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917" w:rsidRDefault="00CD1917" w:rsidP="00CD1917">
      <w:pPr>
        <w:autoSpaceDE w:val="0"/>
        <w:autoSpaceDN w:val="0"/>
        <w:adjustRightInd w:val="0"/>
        <w:spacing w:line="0" w:lineRule="atLeast"/>
        <w:jc w:val="center"/>
        <w:rPr>
          <w:b/>
          <w:bCs/>
          <w:sz w:val="28"/>
          <w:szCs w:val="28"/>
        </w:rPr>
      </w:pPr>
      <w:r>
        <w:rPr>
          <w:b/>
          <w:bCs/>
          <w:sz w:val="28"/>
          <w:szCs w:val="28"/>
        </w:rPr>
        <w:t xml:space="preserve">АДМИНИСТРАЦИЯ ИТКУЛЬСКОГО  СЕЛЬСОВЕТА </w:t>
      </w:r>
    </w:p>
    <w:p w:rsidR="00CD1917" w:rsidRDefault="00CD1917" w:rsidP="00CD1917">
      <w:pPr>
        <w:autoSpaceDE w:val="0"/>
        <w:autoSpaceDN w:val="0"/>
        <w:adjustRightInd w:val="0"/>
        <w:spacing w:line="0" w:lineRule="atLeast"/>
        <w:jc w:val="center"/>
        <w:rPr>
          <w:b/>
          <w:bCs/>
          <w:sz w:val="28"/>
          <w:szCs w:val="28"/>
        </w:rPr>
      </w:pPr>
      <w:r>
        <w:rPr>
          <w:b/>
          <w:bCs/>
          <w:sz w:val="28"/>
          <w:szCs w:val="28"/>
        </w:rPr>
        <w:t xml:space="preserve"> ЧУЛЫМСКОГО РАЙОНА НОВОСИБИРСКОЙ ОБЛАСТИ</w:t>
      </w:r>
    </w:p>
    <w:p w:rsidR="00CD1917" w:rsidRDefault="00CD1917" w:rsidP="00CD1917">
      <w:pPr>
        <w:autoSpaceDE w:val="0"/>
        <w:autoSpaceDN w:val="0"/>
        <w:adjustRightInd w:val="0"/>
        <w:spacing w:line="0" w:lineRule="atLeast"/>
        <w:jc w:val="center"/>
        <w:rPr>
          <w:b/>
          <w:bCs/>
          <w:sz w:val="28"/>
          <w:szCs w:val="28"/>
        </w:rPr>
      </w:pPr>
    </w:p>
    <w:p w:rsidR="00CD1917" w:rsidRDefault="00CD1917" w:rsidP="00CD1917">
      <w:pPr>
        <w:autoSpaceDE w:val="0"/>
        <w:autoSpaceDN w:val="0"/>
        <w:adjustRightInd w:val="0"/>
        <w:spacing w:line="0" w:lineRule="atLeast"/>
        <w:jc w:val="center"/>
        <w:rPr>
          <w:b/>
          <w:bCs/>
          <w:sz w:val="28"/>
          <w:szCs w:val="28"/>
        </w:rPr>
      </w:pPr>
      <w:r>
        <w:rPr>
          <w:b/>
          <w:bCs/>
          <w:sz w:val="28"/>
          <w:szCs w:val="28"/>
        </w:rPr>
        <w:t>ПОСТАНОВЛЕНИЕ</w:t>
      </w:r>
    </w:p>
    <w:p w:rsidR="00CD1917" w:rsidRDefault="00CD1917" w:rsidP="00CD1917">
      <w:pPr>
        <w:autoSpaceDE w:val="0"/>
        <w:autoSpaceDN w:val="0"/>
        <w:adjustRightInd w:val="0"/>
        <w:spacing w:line="0" w:lineRule="atLeast"/>
        <w:rPr>
          <w:b/>
          <w:bCs/>
          <w:sz w:val="28"/>
          <w:szCs w:val="28"/>
        </w:rPr>
      </w:pPr>
    </w:p>
    <w:p w:rsidR="00CD1917" w:rsidRDefault="00CD1917" w:rsidP="00CD1917">
      <w:pPr>
        <w:autoSpaceDE w:val="0"/>
        <w:autoSpaceDN w:val="0"/>
        <w:adjustRightInd w:val="0"/>
        <w:spacing w:line="0" w:lineRule="atLeast"/>
        <w:rPr>
          <w:bCs/>
          <w:sz w:val="28"/>
          <w:szCs w:val="28"/>
        </w:rPr>
      </w:pPr>
      <w:r>
        <w:rPr>
          <w:bCs/>
          <w:sz w:val="28"/>
          <w:szCs w:val="28"/>
        </w:rPr>
        <w:t>"07"февраля  2019 г.          с.Новоиткульское_                                       № 10</w:t>
      </w:r>
    </w:p>
    <w:p w:rsidR="00CD1917" w:rsidRDefault="00CD1917" w:rsidP="00CD1917">
      <w:pPr>
        <w:autoSpaceDE w:val="0"/>
        <w:autoSpaceDN w:val="0"/>
        <w:adjustRightInd w:val="0"/>
        <w:spacing w:line="0" w:lineRule="atLeast"/>
        <w:rPr>
          <w:b/>
          <w:bCs/>
          <w:sz w:val="28"/>
          <w:szCs w:val="28"/>
        </w:rPr>
      </w:pPr>
    </w:p>
    <w:p w:rsidR="00CD1917" w:rsidRDefault="00CD1917" w:rsidP="00CD1917">
      <w:pPr>
        <w:autoSpaceDE w:val="0"/>
        <w:autoSpaceDN w:val="0"/>
        <w:adjustRightInd w:val="0"/>
        <w:spacing w:line="0" w:lineRule="atLeast"/>
        <w:jc w:val="center"/>
        <w:rPr>
          <w:b/>
          <w:bCs/>
          <w:sz w:val="28"/>
          <w:szCs w:val="28"/>
        </w:rPr>
      </w:pPr>
      <w:r>
        <w:rPr>
          <w:b/>
          <w:bCs/>
          <w:sz w:val="28"/>
          <w:szCs w:val="28"/>
        </w:rPr>
        <w:t>Об    утверждении    административного</w:t>
      </w:r>
    </w:p>
    <w:p w:rsidR="00CD1917" w:rsidRDefault="00CD1917" w:rsidP="00CD1917">
      <w:pPr>
        <w:autoSpaceDE w:val="0"/>
        <w:autoSpaceDN w:val="0"/>
        <w:adjustRightInd w:val="0"/>
        <w:spacing w:line="0" w:lineRule="atLeast"/>
        <w:jc w:val="center"/>
        <w:rPr>
          <w:b/>
          <w:bCs/>
          <w:sz w:val="28"/>
          <w:szCs w:val="28"/>
        </w:rPr>
      </w:pPr>
      <w:r>
        <w:rPr>
          <w:b/>
          <w:bCs/>
          <w:sz w:val="28"/>
          <w:szCs w:val="28"/>
        </w:rPr>
        <w:t xml:space="preserve">регламента    </w:t>
      </w:r>
      <w:r>
        <w:rPr>
          <w:b/>
          <w:sz w:val="28"/>
          <w:szCs w:val="28"/>
        </w:rPr>
        <w:t>осуществления  муниципального жилищного контроля на территории Иткульского   сельсовета  Чулымского района Новосибирской области</w:t>
      </w:r>
    </w:p>
    <w:p w:rsidR="00CD1917" w:rsidRDefault="00CD1917" w:rsidP="00CD1917">
      <w:pPr>
        <w:autoSpaceDE w:val="0"/>
        <w:autoSpaceDN w:val="0"/>
        <w:adjustRightInd w:val="0"/>
        <w:spacing w:line="0" w:lineRule="atLeast"/>
        <w:rPr>
          <w:bCs/>
          <w:sz w:val="28"/>
          <w:szCs w:val="28"/>
        </w:rPr>
      </w:pPr>
    </w:p>
    <w:p w:rsidR="00CD1917" w:rsidRDefault="00CD1917" w:rsidP="00CD1917">
      <w:pPr>
        <w:shd w:val="clear" w:color="auto" w:fill="FFFFFF"/>
        <w:spacing w:line="270" w:lineRule="atLeast"/>
        <w:ind w:firstLine="567"/>
        <w:jc w:val="both"/>
        <w:textAlignment w:val="baseline"/>
        <w:rPr>
          <w:sz w:val="28"/>
          <w:szCs w:val="28"/>
        </w:rPr>
      </w:pPr>
      <w:r>
        <w:rPr>
          <w:bCs/>
          <w:sz w:val="28"/>
          <w:szCs w:val="28"/>
        </w:rPr>
        <w:tab/>
      </w:r>
      <w:r>
        <w:rPr>
          <w:color w:val="2B3841"/>
          <w:sz w:val="28"/>
          <w:szCs w:val="28"/>
        </w:rPr>
        <w:t xml:space="preserve">         </w:t>
      </w:r>
      <w:r>
        <w:rPr>
          <w:color w:val="000000"/>
          <w:sz w:val="28"/>
          <w:szCs w:val="28"/>
        </w:rPr>
        <w:t xml:space="preserve">В соответствии с </w:t>
      </w:r>
      <w:r>
        <w:rPr>
          <w:sz w:val="28"/>
          <w:szCs w:val="28"/>
        </w:rPr>
        <w:t xml:space="preserve">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r>
        <w:rPr>
          <w:color w:val="000000"/>
          <w:sz w:val="28"/>
          <w:szCs w:val="28"/>
        </w:rPr>
        <w:t>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Pr>
          <w:sz w:val="28"/>
          <w:szCs w:val="28"/>
        </w:rPr>
        <w:t xml:space="preserve">, администрация Иткульского сельсовета  Чулымского района Новосибирской области </w:t>
      </w:r>
    </w:p>
    <w:p w:rsidR="00CD1917" w:rsidRDefault="00CD1917" w:rsidP="00CD1917">
      <w:pPr>
        <w:shd w:val="clear" w:color="auto" w:fill="FFFFFF"/>
        <w:spacing w:line="270" w:lineRule="atLeast"/>
        <w:ind w:firstLine="567"/>
        <w:jc w:val="both"/>
        <w:textAlignment w:val="baseline"/>
        <w:rPr>
          <w:sz w:val="28"/>
          <w:szCs w:val="28"/>
        </w:rPr>
      </w:pPr>
    </w:p>
    <w:p w:rsidR="00CD1917" w:rsidRDefault="00CD1917" w:rsidP="00CD1917">
      <w:pPr>
        <w:shd w:val="clear" w:color="auto" w:fill="FFFFFF"/>
        <w:spacing w:line="270" w:lineRule="atLeast"/>
        <w:ind w:firstLine="567"/>
        <w:jc w:val="both"/>
        <w:textAlignment w:val="baseline"/>
        <w:rPr>
          <w:sz w:val="28"/>
          <w:szCs w:val="28"/>
        </w:rPr>
      </w:pPr>
      <w:r>
        <w:rPr>
          <w:sz w:val="28"/>
          <w:szCs w:val="28"/>
        </w:rPr>
        <w:t>ПОСТАНОВЛЯЕТ:</w:t>
      </w:r>
    </w:p>
    <w:p w:rsidR="00CD1917" w:rsidRDefault="00CD1917" w:rsidP="00CD1917">
      <w:pPr>
        <w:shd w:val="clear" w:color="auto" w:fill="FFFFFF"/>
        <w:spacing w:line="270" w:lineRule="atLeast"/>
        <w:jc w:val="both"/>
        <w:textAlignment w:val="baseline"/>
        <w:rPr>
          <w:sz w:val="28"/>
          <w:szCs w:val="28"/>
        </w:rPr>
      </w:pPr>
    </w:p>
    <w:p w:rsidR="00CD1917" w:rsidRDefault="00CD1917" w:rsidP="00CD1917">
      <w:pPr>
        <w:numPr>
          <w:ilvl w:val="0"/>
          <w:numId w:val="1"/>
        </w:numPr>
        <w:spacing w:line="0" w:lineRule="atLeast"/>
        <w:ind w:left="0" w:firstLine="567"/>
        <w:jc w:val="both"/>
        <w:rPr>
          <w:sz w:val="28"/>
          <w:szCs w:val="28"/>
        </w:rPr>
      </w:pPr>
      <w:r>
        <w:rPr>
          <w:sz w:val="28"/>
          <w:szCs w:val="28"/>
        </w:rPr>
        <w:t>Утвердить прилагаемый Административный регламент осуществления муниципального жилищного контроля на территории Иткульского    сельсовета  Чулымского района Новосибирской области;</w:t>
      </w:r>
    </w:p>
    <w:p w:rsidR="00CD1917" w:rsidRDefault="00CD1917" w:rsidP="00CD1917">
      <w:pPr>
        <w:autoSpaceDE w:val="0"/>
        <w:autoSpaceDN w:val="0"/>
        <w:adjustRightInd w:val="0"/>
        <w:spacing w:line="0" w:lineRule="atLeast"/>
        <w:jc w:val="center"/>
        <w:rPr>
          <w:bCs/>
          <w:sz w:val="28"/>
          <w:szCs w:val="28"/>
        </w:rPr>
      </w:pPr>
      <w:r>
        <w:rPr>
          <w:sz w:val="28"/>
          <w:szCs w:val="28"/>
        </w:rPr>
        <w:t>Постановление от 20.03.2013г № 40  «</w:t>
      </w:r>
      <w:r>
        <w:rPr>
          <w:bCs/>
          <w:sz w:val="28"/>
          <w:szCs w:val="28"/>
        </w:rPr>
        <w:t>Об    утверждении    административного</w:t>
      </w:r>
    </w:p>
    <w:p w:rsidR="00CD1917" w:rsidRDefault="00CD1917" w:rsidP="00CD1917">
      <w:pPr>
        <w:autoSpaceDE w:val="0"/>
        <w:autoSpaceDN w:val="0"/>
        <w:adjustRightInd w:val="0"/>
        <w:spacing w:line="0" w:lineRule="atLeast"/>
        <w:jc w:val="center"/>
        <w:rPr>
          <w:sz w:val="28"/>
          <w:szCs w:val="28"/>
        </w:rPr>
      </w:pPr>
      <w:r>
        <w:rPr>
          <w:bCs/>
          <w:sz w:val="28"/>
          <w:szCs w:val="28"/>
        </w:rPr>
        <w:t xml:space="preserve">регламента    </w:t>
      </w:r>
      <w:r>
        <w:rPr>
          <w:sz w:val="28"/>
          <w:szCs w:val="28"/>
        </w:rPr>
        <w:t>осуществления  муниципального жилищного контроля на территории Иткульского   сельсовета  Чулымского района Новосибирской области»   -    признать утратившими силу:</w:t>
      </w:r>
    </w:p>
    <w:p w:rsidR="00CD1917" w:rsidRDefault="00CD1917" w:rsidP="00CD1917">
      <w:pPr>
        <w:widowControl w:val="0"/>
        <w:autoSpaceDE w:val="0"/>
        <w:autoSpaceDN w:val="0"/>
        <w:adjustRightInd w:val="0"/>
        <w:spacing w:line="0" w:lineRule="atLeast"/>
        <w:ind w:firstLine="567"/>
        <w:jc w:val="both"/>
        <w:rPr>
          <w:sz w:val="28"/>
          <w:szCs w:val="28"/>
        </w:rPr>
      </w:pPr>
      <w:r>
        <w:rPr>
          <w:sz w:val="28"/>
          <w:szCs w:val="28"/>
        </w:rPr>
        <w:t>опубликовать настоящее постановление в газете "_Собеседник" и на официальном сайте администрации Иткульского  сельсовета  Чулымского района Новосибирской области.</w:t>
      </w:r>
    </w:p>
    <w:p w:rsidR="00CD1917" w:rsidRDefault="00CD1917" w:rsidP="00CD1917">
      <w:pPr>
        <w:widowControl w:val="0"/>
        <w:autoSpaceDE w:val="0"/>
        <w:autoSpaceDN w:val="0"/>
        <w:adjustRightInd w:val="0"/>
        <w:spacing w:line="0" w:lineRule="atLeast"/>
        <w:ind w:firstLine="567"/>
        <w:jc w:val="both"/>
        <w:rPr>
          <w:sz w:val="28"/>
          <w:szCs w:val="28"/>
        </w:rPr>
      </w:pPr>
      <w:r>
        <w:rPr>
          <w:sz w:val="28"/>
          <w:szCs w:val="28"/>
        </w:rPr>
        <w:t>4.  Настоящее постановление вступает в силу с момента его официального опубликования.</w:t>
      </w:r>
    </w:p>
    <w:p w:rsidR="00CD1917" w:rsidRDefault="00CD1917" w:rsidP="00CD1917">
      <w:pPr>
        <w:ind w:firstLine="567"/>
        <w:jc w:val="both"/>
        <w:rPr>
          <w:sz w:val="28"/>
          <w:szCs w:val="28"/>
        </w:rPr>
      </w:pPr>
    </w:p>
    <w:p w:rsidR="00CD1917" w:rsidRDefault="00CD1917" w:rsidP="00CD1917">
      <w:pPr>
        <w:jc w:val="both"/>
        <w:rPr>
          <w:sz w:val="28"/>
          <w:szCs w:val="28"/>
        </w:rPr>
      </w:pPr>
      <w:r>
        <w:rPr>
          <w:sz w:val="28"/>
          <w:szCs w:val="28"/>
        </w:rPr>
        <w:t xml:space="preserve">Глава Иткульского   сельсовета </w:t>
      </w:r>
    </w:p>
    <w:p w:rsidR="00CD1917" w:rsidRDefault="00CD1917" w:rsidP="00CD1917">
      <w:pPr>
        <w:jc w:val="both"/>
        <w:rPr>
          <w:sz w:val="28"/>
          <w:szCs w:val="28"/>
        </w:rPr>
      </w:pPr>
      <w:r>
        <w:rPr>
          <w:sz w:val="28"/>
          <w:szCs w:val="28"/>
        </w:rPr>
        <w:t xml:space="preserve"> Чулымского района Новосибирской области                    А.В.Кулаков                                          </w:t>
      </w:r>
    </w:p>
    <w:p w:rsidR="00CD1917" w:rsidRDefault="00CD1917" w:rsidP="00CD1917">
      <w:pPr>
        <w:autoSpaceDE w:val="0"/>
        <w:autoSpaceDN w:val="0"/>
        <w:adjustRightInd w:val="0"/>
        <w:spacing w:line="0" w:lineRule="atLeast"/>
        <w:jc w:val="both"/>
        <w:rPr>
          <w:sz w:val="28"/>
          <w:szCs w:val="28"/>
        </w:rPr>
      </w:pPr>
    </w:p>
    <w:p w:rsidR="00CD1917" w:rsidRDefault="00CD1917" w:rsidP="00CD1917">
      <w:pPr>
        <w:spacing w:line="0" w:lineRule="atLeast"/>
        <w:ind w:firstLine="720"/>
        <w:jc w:val="center"/>
        <w:rPr>
          <w:b/>
          <w:sz w:val="28"/>
          <w:szCs w:val="28"/>
        </w:rPr>
      </w:pPr>
    </w:p>
    <w:p w:rsidR="00CD1917" w:rsidRDefault="00CD1917" w:rsidP="00CD1917">
      <w:pPr>
        <w:spacing w:line="0" w:lineRule="atLeast"/>
        <w:ind w:firstLine="720"/>
        <w:jc w:val="center"/>
        <w:rPr>
          <w:b/>
          <w:sz w:val="28"/>
          <w:szCs w:val="28"/>
        </w:rPr>
      </w:pPr>
    </w:p>
    <w:p w:rsidR="00CD1917" w:rsidRDefault="00CD1917" w:rsidP="00CD1917">
      <w:pPr>
        <w:spacing w:line="0" w:lineRule="atLeast"/>
        <w:ind w:firstLine="720"/>
        <w:jc w:val="center"/>
        <w:rPr>
          <w:b/>
          <w:sz w:val="28"/>
          <w:szCs w:val="28"/>
        </w:rPr>
      </w:pPr>
    </w:p>
    <w:p w:rsidR="00CD1917" w:rsidRDefault="00CD1917" w:rsidP="00CD1917">
      <w:pPr>
        <w:spacing w:line="0" w:lineRule="atLeast"/>
        <w:ind w:firstLine="720"/>
        <w:jc w:val="center"/>
        <w:rPr>
          <w:b/>
          <w:sz w:val="28"/>
          <w:szCs w:val="28"/>
        </w:rPr>
      </w:pPr>
    </w:p>
    <w:p w:rsidR="00CD1917" w:rsidRDefault="00CD1917" w:rsidP="00CD1917">
      <w:pPr>
        <w:spacing w:line="0" w:lineRule="atLeast"/>
        <w:ind w:firstLine="720"/>
        <w:jc w:val="center"/>
        <w:rPr>
          <w:b/>
          <w:sz w:val="28"/>
          <w:szCs w:val="28"/>
        </w:rPr>
      </w:pPr>
    </w:p>
    <w:p w:rsidR="00CD1917" w:rsidRDefault="00CD1917" w:rsidP="00CD1917">
      <w:pPr>
        <w:spacing w:line="0" w:lineRule="atLeast"/>
        <w:ind w:firstLine="720"/>
        <w:jc w:val="center"/>
        <w:rPr>
          <w:b/>
          <w:sz w:val="28"/>
          <w:szCs w:val="28"/>
        </w:rPr>
      </w:pPr>
    </w:p>
    <w:p w:rsidR="00CD1917" w:rsidRDefault="00CD1917" w:rsidP="00CD1917">
      <w:pPr>
        <w:spacing w:line="0" w:lineRule="atLeast"/>
        <w:ind w:firstLine="720"/>
        <w:jc w:val="center"/>
        <w:rPr>
          <w:b/>
          <w:sz w:val="28"/>
          <w:szCs w:val="28"/>
        </w:rPr>
      </w:pPr>
    </w:p>
    <w:p w:rsidR="00CD1917" w:rsidRDefault="00CD1917" w:rsidP="00CD1917">
      <w:pPr>
        <w:spacing w:line="0" w:lineRule="atLeast"/>
        <w:ind w:firstLine="720"/>
        <w:jc w:val="center"/>
        <w:rPr>
          <w:b/>
          <w:sz w:val="28"/>
          <w:szCs w:val="28"/>
        </w:rPr>
      </w:pPr>
    </w:p>
    <w:p w:rsidR="00CD1917" w:rsidRDefault="00CD1917" w:rsidP="00CD1917">
      <w:pPr>
        <w:spacing w:line="0" w:lineRule="atLeast"/>
        <w:ind w:firstLine="720"/>
        <w:jc w:val="center"/>
        <w:rPr>
          <w:b/>
          <w:sz w:val="28"/>
          <w:szCs w:val="28"/>
        </w:rPr>
      </w:pPr>
    </w:p>
    <w:p w:rsidR="00CD1917" w:rsidRDefault="00CD1917" w:rsidP="00CD1917">
      <w:pPr>
        <w:spacing w:line="0" w:lineRule="atLeast"/>
        <w:ind w:firstLine="720"/>
        <w:jc w:val="center"/>
        <w:rPr>
          <w:b/>
          <w:sz w:val="28"/>
          <w:szCs w:val="28"/>
        </w:rPr>
      </w:pPr>
    </w:p>
    <w:p w:rsidR="00CD1917" w:rsidRDefault="00CD1917" w:rsidP="00CD1917">
      <w:pPr>
        <w:spacing w:line="0" w:lineRule="atLeast"/>
        <w:ind w:firstLine="720"/>
        <w:jc w:val="center"/>
        <w:rPr>
          <w:b/>
          <w:sz w:val="28"/>
          <w:szCs w:val="28"/>
        </w:rPr>
      </w:pPr>
    </w:p>
    <w:p w:rsidR="00CD1917" w:rsidRDefault="00CD1917" w:rsidP="00CD1917">
      <w:pPr>
        <w:spacing w:line="0" w:lineRule="atLeast"/>
        <w:ind w:firstLine="720"/>
        <w:jc w:val="center"/>
        <w:rPr>
          <w:b/>
          <w:sz w:val="28"/>
          <w:szCs w:val="28"/>
        </w:rPr>
      </w:pPr>
    </w:p>
    <w:p w:rsidR="00CD1917" w:rsidRDefault="00CD1917" w:rsidP="00CD1917">
      <w:pPr>
        <w:spacing w:line="0" w:lineRule="atLeast"/>
        <w:ind w:firstLine="720"/>
        <w:jc w:val="center"/>
        <w:rPr>
          <w:b/>
          <w:sz w:val="28"/>
          <w:szCs w:val="28"/>
        </w:rPr>
      </w:pPr>
    </w:p>
    <w:p w:rsidR="00CD1917" w:rsidRDefault="00CD1917" w:rsidP="00CD1917">
      <w:pPr>
        <w:spacing w:line="0" w:lineRule="atLeast"/>
        <w:rPr>
          <w:sz w:val="28"/>
          <w:szCs w:val="28"/>
        </w:rPr>
      </w:pPr>
      <w:r>
        <w:rPr>
          <w:b/>
          <w:sz w:val="28"/>
          <w:szCs w:val="28"/>
        </w:rPr>
        <w:t xml:space="preserve">                                                                                                            </w:t>
      </w:r>
      <w:r>
        <w:rPr>
          <w:sz w:val="28"/>
          <w:szCs w:val="28"/>
        </w:rPr>
        <w:t xml:space="preserve">Приложение  </w:t>
      </w:r>
    </w:p>
    <w:p w:rsidR="00CD1917" w:rsidRDefault="00CD1917" w:rsidP="00CD1917">
      <w:pPr>
        <w:spacing w:line="0" w:lineRule="atLeast"/>
        <w:jc w:val="right"/>
        <w:rPr>
          <w:sz w:val="28"/>
          <w:szCs w:val="28"/>
        </w:rPr>
      </w:pPr>
      <w:r>
        <w:rPr>
          <w:sz w:val="28"/>
          <w:szCs w:val="28"/>
        </w:rPr>
        <w:t xml:space="preserve">к постановлению администрации _Иткульского  сельсовета </w:t>
      </w:r>
    </w:p>
    <w:p w:rsidR="00CD1917" w:rsidRDefault="00CD1917" w:rsidP="00CD1917">
      <w:pPr>
        <w:spacing w:line="0" w:lineRule="atLeast"/>
        <w:jc w:val="right"/>
        <w:rPr>
          <w:sz w:val="28"/>
          <w:szCs w:val="28"/>
        </w:rPr>
      </w:pPr>
      <w:r>
        <w:rPr>
          <w:sz w:val="28"/>
          <w:szCs w:val="28"/>
        </w:rPr>
        <w:t xml:space="preserve"> Чулымского района Новосибирской области</w:t>
      </w:r>
    </w:p>
    <w:p w:rsidR="00CD1917" w:rsidRDefault="00CD1917" w:rsidP="00CD1917">
      <w:pPr>
        <w:spacing w:line="0" w:lineRule="atLeast"/>
        <w:jc w:val="right"/>
        <w:rPr>
          <w:sz w:val="28"/>
          <w:szCs w:val="28"/>
        </w:rPr>
      </w:pPr>
      <w:r>
        <w:rPr>
          <w:sz w:val="28"/>
          <w:szCs w:val="28"/>
        </w:rPr>
        <w:t>от " 07" февраля  2019г. № 10</w:t>
      </w:r>
    </w:p>
    <w:p w:rsidR="00CD1917" w:rsidRDefault="00CD1917" w:rsidP="00CD1917">
      <w:pPr>
        <w:spacing w:line="0" w:lineRule="atLeast"/>
        <w:ind w:firstLine="720"/>
        <w:jc w:val="center"/>
        <w:rPr>
          <w:b/>
          <w:sz w:val="28"/>
          <w:szCs w:val="28"/>
        </w:rPr>
      </w:pPr>
    </w:p>
    <w:p w:rsidR="00CD1917" w:rsidRDefault="00CD1917" w:rsidP="00CD1917">
      <w:pPr>
        <w:spacing w:line="0" w:lineRule="atLeast"/>
        <w:ind w:firstLine="720"/>
        <w:jc w:val="center"/>
        <w:rPr>
          <w:b/>
          <w:sz w:val="28"/>
          <w:szCs w:val="28"/>
        </w:rPr>
      </w:pPr>
    </w:p>
    <w:p w:rsidR="00CD1917" w:rsidRDefault="00CD1917" w:rsidP="00CD1917">
      <w:pPr>
        <w:spacing w:line="0" w:lineRule="atLeast"/>
        <w:ind w:firstLine="720"/>
        <w:jc w:val="center"/>
        <w:rPr>
          <w:b/>
          <w:sz w:val="28"/>
          <w:szCs w:val="28"/>
        </w:rPr>
      </w:pPr>
      <w:r>
        <w:rPr>
          <w:b/>
          <w:sz w:val="28"/>
          <w:szCs w:val="28"/>
        </w:rPr>
        <w:t xml:space="preserve">АДМИНИСТРАТИВНЫЙ РЕГЛАМЕНТ </w:t>
      </w:r>
    </w:p>
    <w:p w:rsidR="00CD1917" w:rsidRDefault="00CD1917" w:rsidP="00CD1917">
      <w:pPr>
        <w:spacing w:line="0" w:lineRule="atLeast"/>
        <w:ind w:firstLine="720"/>
        <w:jc w:val="center"/>
        <w:rPr>
          <w:b/>
          <w:color w:val="000000"/>
          <w:sz w:val="28"/>
          <w:szCs w:val="28"/>
        </w:rPr>
      </w:pPr>
      <w:r>
        <w:rPr>
          <w:b/>
          <w:sz w:val="28"/>
          <w:szCs w:val="28"/>
        </w:rPr>
        <w:t>осуществления муниципального жилищного контроля на территории</w:t>
      </w:r>
      <w:r>
        <w:rPr>
          <w:sz w:val="28"/>
          <w:szCs w:val="28"/>
        </w:rPr>
        <w:t xml:space="preserve">  </w:t>
      </w:r>
      <w:r>
        <w:rPr>
          <w:b/>
          <w:color w:val="000000"/>
          <w:sz w:val="28"/>
          <w:szCs w:val="28"/>
        </w:rPr>
        <w:t>Иткульского    сельсовета  Чулымского района Новосибирской области</w:t>
      </w:r>
    </w:p>
    <w:p w:rsidR="00CD1917" w:rsidRDefault="00CD1917" w:rsidP="00CD1917">
      <w:pPr>
        <w:spacing w:line="0" w:lineRule="atLeast"/>
        <w:ind w:firstLine="720"/>
        <w:jc w:val="center"/>
        <w:rPr>
          <w:sz w:val="28"/>
          <w:szCs w:val="28"/>
        </w:rPr>
      </w:pPr>
    </w:p>
    <w:p w:rsidR="00CD1917" w:rsidRDefault="00CD1917" w:rsidP="00CD1917">
      <w:pPr>
        <w:spacing w:line="0" w:lineRule="atLeast"/>
        <w:ind w:firstLine="720"/>
        <w:jc w:val="center"/>
        <w:rPr>
          <w:b/>
          <w:sz w:val="28"/>
          <w:szCs w:val="28"/>
        </w:rPr>
      </w:pPr>
      <w:r>
        <w:rPr>
          <w:b/>
          <w:sz w:val="28"/>
          <w:szCs w:val="28"/>
        </w:rPr>
        <w:t>I. Общие положения</w:t>
      </w:r>
    </w:p>
    <w:p w:rsidR="00CD1917" w:rsidRDefault="00CD1917" w:rsidP="00CD1917">
      <w:pPr>
        <w:spacing w:line="0" w:lineRule="atLeast"/>
        <w:ind w:firstLine="720"/>
        <w:jc w:val="both"/>
        <w:rPr>
          <w:sz w:val="28"/>
          <w:szCs w:val="28"/>
        </w:rPr>
      </w:pPr>
      <w:r>
        <w:rPr>
          <w:sz w:val="28"/>
          <w:szCs w:val="28"/>
        </w:rPr>
        <w:t>Административный регламент осуществления муниципального жилищного контроля на территории Иткульского</w:t>
      </w:r>
      <w:r>
        <w:rPr>
          <w:i/>
          <w:sz w:val="28"/>
          <w:szCs w:val="28"/>
        </w:rPr>
        <w:t xml:space="preserve">   </w:t>
      </w:r>
      <w:r>
        <w:rPr>
          <w:sz w:val="28"/>
          <w:szCs w:val="28"/>
        </w:rPr>
        <w:t>сельсовета  Чулымского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Иткульского</w:t>
      </w:r>
      <w:r>
        <w:rPr>
          <w:i/>
          <w:sz w:val="28"/>
          <w:szCs w:val="28"/>
        </w:rPr>
        <w:t xml:space="preserve">_  </w:t>
      </w:r>
      <w:r>
        <w:rPr>
          <w:sz w:val="28"/>
          <w:szCs w:val="28"/>
        </w:rPr>
        <w:t>сельсовета  Чулымского района Новосибирской области (далее – администрация муниципального образования), 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муниципального жилищного контроля в отношении муниципального жилищного фонда на территории Иткульского</w:t>
      </w:r>
      <w:r>
        <w:rPr>
          <w:i/>
          <w:sz w:val="28"/>
          <w:szCs w:val="28"/>
        </w:rPr>
        <w:t xml:space="preserve">_  </w:t>
      </w:r>
      <w:r>
        <w:rPr>
          <w:sz w:val="28"/>
          <w:szCs w:val="28"/>
        </w:rPr>
        <w:t xml:space="preserve">сельсовета  Чулымского района Новосибирской области (далее - муниципальное образование)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CD1917" w:rsidRDefault="00CD1917" w:rsidP="00CD1917">
      <w:pPr>
        <w:spacing w:line="0" w:lineRule="atLeast"/>
        <w:ind w:firstLine="720"/>
        <w:jc w:val="both"/>
        <w:rPr>
          <w:sz w:val="28"/>
          <w:szCs w:val="28"/>
        </w:rPr>
      </w:pPr>
      <w:r>
        <w:rPr>
          <w:sz w:val="28"/>
          <w:szCs w:val="28"/>
        </w:rPr>
        <w:t xml:space="preserve"> </w:t>
      </w:r>
    </w:p>
    <w:p w:rsidR="00CD1917" w:rsidRDefault="00CD1917" w:rsidP="00CD1917">
      <w:pPr>
        <w:spacing w:line="0" w:lineRule="atLeast"/>
        <w:ind w:firstLine="720"/>
        <w:jc w:val="center"/>
        <w:rPr>
          <w:sz w:val="28"/>
          <w:szCs w:val="28"/>
        </w:rPr>
      </w:pPr>
      <w:r>
        <w:rPr>
          <w:sz w:val="28"/>
          <w:szCs w:val="28"/>
        </w:rPr>
        <w:t>Наименование муниципального контроля</w:t>
      </w:r>
    </w:p>
    <w:p w:rsidR="00CD1917" w:rsidRDefault="00CD1917" w:rsidP="00CD1917">
      <w:pPr>
        <w:spacing w:line="0" w:lineRule="atLeast"/>
        <w:ind w:firstLine="720"/>
        <w:jc w:val="both"/>
        <w:rPr>
          <w:sz w:val="28"/>
          <w:szCs w:val="28"/>
        </w:rPr>
      </w:pPr>
      <w:r>
        <w:rPr>
          <w:sz w:val="28"/>
          <w:szCs w:val="28"/>
        </w:rPr>
        <w:t xml:space="preserve"> 1. Наименование муниципального контроля: осуществление муниципального жилищного контроля на территории муниципального образования (далее - муниципальный контроль). </w:t>
      </w:r>
    </w:p>
    <w:p w:rsidR="00CD1917" w:rsidRDefault="00CD1917" w:rsidP="00CD1917">
      <w:pPr>
        <w:spacing w:line="0" w:lineRule="atLeast"/>
        <w:ind w:firstLine="720"/>
        <w:jc w:val="both"/>
        <w:rPr>
          <w:sz w:val="28"/>
          <w:szCs w:val="28"/>
        </w:rPr>
      </w:pPr>
    </w:p>
    <w:p w:rsidR="00CD1917" w:rsidRDefault="00CD1917" w:rsidP="00CD1917">
      <w:pPr>
        <w:suppressAutoHyphens/>
        <w:spacing w:line="0" w:lineRule="atLeast"/>
        <w:jc w:val="center"/>
        <w:rPr>
          <w:sz w:val="28"/>
          <w:szCs w:val="28"/>
        </w:rPr>
      </w:pPr>
      <w:r>
        <w:rPr>
          <w:sz w:val="28"/>
          <w:szCs w:val="28"/>
        </w:rPr>
        <w:t>Наименование органа местного самоуправления,</w:t>
      </w:r>
    </w:p>
    <w:p w:rsidR="00CD1917" w:rsidRDefault="00CD1917" w:rsidP="00CD1917">
      <w:pPr>
        <w:suppressAutoHyphens/>
        <w:spacing w:line="0" w:lineRule="atLeast"/>
        <w:jc w:val="center"/>
        <w:rPr>
          <w:sz w:val="28"/>
          <w:szCs w:val="28"/>
        </w:rPr>
      </w:pPr>
      <w:r>
        <w:rPr>
          <w:sz w:val="28"/>
          <w:szCs w:val="28"/>
        </w:rPr>
        <w:t>осуществляющего муниципальный контроль</w:t>
      </w:r>
    </w:p>
    <w:p w:rsidR="00CD1917" w:rsidRDefault="00CD1917" w:rsidP="00CD1917">
      <w:pPr>
        <w:suppressAutoHyphens/>
        <w:spacing w:line="0" w:lineRule="atLeast"/>
        <w:ind w:firstLine="709"/>
        <w:jc w:val="both"/>
        <w:rPr>
          <w:sz w:val="28"/>
          <w:szCs w:val="28"/>
        </w:rPr>
      </w:pPr>
      <w:r>
        <w:rPr>
          <w:sz w:val="28"/>
          <w:szCs w:val="28"/>
        </w:rPr>
        <w:t>2. Муниципальный контроль осуществляет администрация муниципального образования</w:t>
      </w:r>
      <w:r>
        <w:rPr>
          <w:i/>
          <w:sz w:val="28"/>
          <w:szCs w:val="28"/>
        </w:rPr>
        <w:t>.</w:t>
      </w:r>
    </w:p>
    <w:p w:rsidR="00CD1917" w:rsidRDefault="00CD1917" w:rsidP="00CD1917">
      <w:pPr>
        <w:widowControl w:val="0"/>
        <w:autoSpaceDE w:val="0"/>
        <w:autoSpaceDN w:val="0"/>
        <w:adjustRightInd w:val="0"/>
        <w:spacing w:line="0" w:lineRule="atLeast"/>
        <w:ind w:firstLine="540"/>
        <w:jc w:val="both"/>
        <w:rPr>
          <w:sz w:val="28"/>
          <w:szCs w:val="28"/>
        </w:rPr>
      </w:pPr>
      <w:r>
        <w:rPr>
          <w:sz w:val="28"/>
          <w:szCs w:val="28"/>
        </w:rPr>
        <w:t xml:space="preserve"> Адрес органа осуществляющего муниципальный контроль:</w:t>
      </w:r>
    </w:p>
    <w:p w:rsidR="00CD1917" w:rsidRDefault="00CD1917" w:rsidP="00CD1917">
      <w:pPr>
        <w:widowControl w:val="0"/>
        <w:autoSpaceDE w:val="0"/>
        <w:autoSpaceDN w:val="0"/>
        <w:adjustRightInd w:val="0"/>
        <w:spacing w:line="0" w:lineRule="atLeast"/>
        <w:ind w:firstLine="540"/>
        <w:jc w:val="both"/>
        <w:rPr>
          <w:sz w:val="28"/>
          <w:szCs w:val="28"/>
        </w:rPr>
      </w:pPr>
      <w:r>
        <w:rPr>
          <w:sz w:val="28"/>
          <w:szCs w:val="28"/>
        </w:rPr>
        <w:lastRenderedPageBreak/>
        <w:t>632561, Новосибирская область,  Чулымский район, с._Новоиткульское,  ул. Школьная; д.32</w:t>
      </w:r>
    </w:p>
    <w:p w:rsidR="00CD1917" w:rsidRDefault="00CD1917" w:rsidP="00CD1917">
      <w:pPr>
        <w:widowControl w:val="0"/>
        <w:autoSpaceDE w:val="0"/>
        <w:autoSpaceDN w:val="0"/>
        <w:adjustRightInd w:val="0"/>
        <w:spacing w:line="0" w:lineRule="atLeast"/>
        <w:ind w:firstLine="540"/>
        <w:jc w:val="both"/>
        <w:rPr>
          <w:sz w:val="28"/>
          <w:szCs w:val="28"/>
        </w:rPr>
      </w:pPr>
      <w:r>
        <w:rPr>
          <w:sz w:val="28"/>
          <w:szCs w:val="28"/>
        </w:rPr>
        <w:t>Тел/факс:83835037624/83835037740;</w:t>
      </w:r>
    </w:p>
    <w:p w:rsidR="00CD1917" w:rsidRDefault="00CD1917" w:rsidP="00CD1917">
      <w:pPr>
        <w:widowControl w:val="0"/>
        <w:autoSpaceDE w:val="0"/>
        <w:autoSpaceDN w:val="0"/>
        <w:adjustRightInd w:val="0"/>
        <w:spacing w:line="0" w:lineRule="atLeast"/>
        <w:ind w:firstLine="540"/>
        <w:jc w:val="both"/>
        <w:rPr>
          <w:sz w:val="28"/>
          <w:szCs w:val="28"/>
        </w:rPr>
      </w:pPr>
      <w:r>
        <w:rPr>
          <w:sz w:val="28"/>
          <w:szCs w:val="28"/>
          <w:lang w:val="en-US"/>
        </w:rPr>
        <w:t>Email</w:t>
      </w:r>
      <w:r>
        <w:rPr>
          <w:sz w:val="28"/>
          <w:szCs w:val="28"/>
        </w:rPr>
        <w:t xml:space="preserve">: </w:t>
      </w:r>
      <w:r>
        <w:rPr>
          <w:sz w:val="28"/>
          <w:szCs w:val="28"/>
          <w:lang w:val="en-US"/>
        </w:rPr>
        <w:t>itkylnso@mail.ru</w:t>
      </w:r>
      <w:r>
        <w:rPr>
          <w:sz w:val="28"/>
          <w:szCs w:val="28"/>
        </w:rPr>
        <w:t>.</w:t>
      </w:r>
    </w:p>
    <w:p w:rsidR="00CD1917" w:rsidRDefault="00CD1917" w:rsidP="00CD1917">
      <w:pPr>
        <w:widowControl w:val="0"/>
        <w:autoSpaceDE w:val="0"/>
        <w:autoSpaceDN w:val="0"/>
        <w:adjustRightInd w:val="0"/>
        <w:spacing w:line="0" w:lineRule="atLeast"/>
        <w:ind w:firstLine="540"/>
        <w:jc w:val="both"/>
        <w:rPr>
          <w:sz w:val="28"/>
          <w:szCs w:val="28"/>
        </w:rPr>
      </w:pPr>
      <w:r>
        <w:rPr>
          <w:sz w:val="28"/>
          <w:szCs w:val="28"/>
        </w:rPr>
        <w:t>Время работы:</w:t>
      </w:r>
    </w:p>
    <w:p w:rsidR="00CD1917" w:rsidRDefault="00CD1917" w:rsidP="00CD1917">
      <w:pPr>
        <w:widowControl w:val="0"/>
        <w:autoSpaceDE w:val="0"/>
        <w:autoSpaceDN w:val="0"/>
        <w:adjustRightInd w:val="0"/>
        <w:spacing w:line="0" w:lineRule="atLeast"/>
        <w:ind w:firstLine="540"/>
        <w:jc w:val="both"/>
        <w:rPr>
          <w:sz w:val="28"/>
          <w:szCs w:val="28"/>
        </w:rPr>
      </w:pPr>
      <w:r>
        <w:rPr>
          <w:sz w:val="28"/>
          <w:szCs w:val="28"/>
        </w:rPr>
        <w:t>С понедельника по пятницу с 09-00 до 17-00, обед с 13-00 до 14-00.</w:t>
      </w:r>
    </w:p>
    <w:p w:rsidR="00CD1917" w:rsidRDefault="00CD1917" w:rsidP="00CD1917">
      <w:pPr>
        <w:widowControl w:val="0"/>
        <w:autoSpaceDE w:val="0"/>
        <w:autoSpaceDN w:val="0"/>
        <w:adjustRightInd w:val="0"/>
        <w:spacing w:line="0" w:lineRule="atLeast"/>
        <w:ind w:firstLine="540"/>
        <w:jc w:val="both"/>
        <w:rPr>
          <w:sz w:val="28"/>
          <w:szCs w:val="28"/>
        </w:rPr>
      </w:pPr>
      <w:r>
        <w:rPr>
          <w:sz w:val="28"/>
          <w:szCs w:val="28"/>
        </w:rPr>
        <w:t>Суббота, воскресенье  - выходной.</w:t>
      </w:r>
    </w:p>
    <w:p w:rsidR="00CD1917" w:rsidRDefault="00CD1917" w:rsidP="00CD1917">
      <w:pPr>
        <w:rPr>
          <w:rFonts w:eastAsia="Calibri"/>
          <w:sz w:val="28"/>
          <w:szCs w:val="28"/>
          <w:lang w:eastAsia="en-US"/>
        </w:rPr>
      </w:pPr>
      <w:r>
        <w:rPr>
          <w:sz w:val="28"/>
          <w:szCs w:val="28"/>
        </w:rPr>
        <w:t>Адрес официального сайта администрации муниципального образования _.</w:t>
      </w:r>
      <w:hyperlink r:id="rId5" w:tgtFrame="_blank" w:history="1">
        <w:r>
          <w:rPr>
            <w:rStyle w:val="a3"/>
            <w:rFonts w:eastAsia="Calibri"/>
            <w:color w:val="0077CC"/>
            <w:sz w:val="28"/>
            <w:szCs w:val="28"/>
            <w:shd w:val="clear" w:color="auto" w:fill="FFFFFF"/>
            <w:lang w:eastAsia="en-US"/>
          </w:rPr>
          <w:t>http://itkulskiy.nso.ru/</w:t>
        </w:r>
      </w:hyperlink>
    </w:p>
    <w:p w:rsidR="00CD1917" w:rsidRDefault="00CD1917" w:rsidP="00CD1917">
      <w:pPr>
        <w:spacing w:line="0" w:lineRule="atLeast"/>
        <w:ind w:firstLine="720"/>
        <w:jc w:val="both"/>
        <w:rPr>
          <w:sz w:val="28"/>
          <w:szCs w:val="28"/>
        </w:rPr>
      </w:pPr>
    </w:p>
    <w:p w:rsidR="00CD1917" w:rsidRDefault="00CD1917" w:rsidP="00CD1917">
      <w:pPr>
        <w:suppressAutoHyphens/>
        <w:spacing w:line="0" w:lineRule="atLeast"/>
        <w:jc w:val="center"/>
        <w:rPr>
          <w:sz w:val="28"/>
          <w:szCs w:val="28"/>
        </w:rPr>
      </w:pPr>
      <w:r>
        <w:rPr>
          <w:sz w:val="28"/>
          <w:szCs w:val="28"/>
        </w:rPr>
        <w:t>Перечень нормативных правовых актов,</w:t>
      </w:r>
    </w:p>
    <w:p w:rsidR="00CD1917" w:rsidRDefault="00CD1917" w:rsidP="00CD1917">
      <w:pPr>
        <w:suppressAutoHyphens/>
        <w:spacing w:line="0" w:lineRule="atLeast"/>
        <w:jc w:val="center"/>
        <w:rPr>
          <w:sz w:val="28"/>
          <w:szCs w:val="28"/>
        </w:rPr>
      </w:pPr>
      <w:r>
        <w:rPr>
          <w:sz w:val="28"/>
          <w:szCs w:val="28"/>
        </w:rPr>
        <w:t>регулирующих осуществление муниципального контроля</w:t>
      </w:r>
    </w:p>
    <w:p w:rsidR="00CD1917" w:rsidRDefault="00CD1917" w:rsidP="00CD1917">
      <w:pPr>
        <w:suppressAutoHyphens/>
        <w:spacing w:line="0" w:lineRule="atLeast"/>
        <w:jc w:val="center"/>
        <w:rPr>
          <w:sz w:val="28"/>
          <w:szCs w:val="28"/>
        </w:rPr>
      </w:pPr>
    </w:p>
    <w:p w:rsidR="00CD1917" w:rsidRDefault="00CD1917" w:rsidP="00CD1917">
      <w:pPr>
        <w:spacing w:line="0" w:lineRule="atLeast"/>
        <w:ind w:firstLine="720"/>
        <w:jc w:val="both"/>
        <w:rPr>
          <w:sz w:val="28"/>
          <w:szCs w:val="28"/>
        </w:rPr>
      </w:pPr>
      <w:r>
        <w:rPr>
          <w:sz w:val="28"/>
          <w:szCs w:val="28"/>
        </w:rPr>
        <w:t xml:space="preserve"> 3. Проведение муниципального контроля  осуществляется в соответствии с: </w:t>
      </w:r>
    </w:p>
    <w:p w:rsidR="00CD1917" w:rsidRDefault="00CD1917" w:rsidP="00CD1917">
      <w:pPr>
        <w:spacing w:line="0" w:lineRule="atLeast"/>
        <w:ind w:firstLine="720"/>
        <w:jc w:val="both"/>
        <w:rPr>
          <w:sz w:val="28"/>
          <w:szCs w:val="28"/>
        </w:rPr>
      </w:pPr>
      <w:r>
        <w:rPr>
          <w:sz w:val="28"/>
          <w:szCs w:val="28"/>
        </w:rPr>
        <w:t xml:space="preserve">1) Конституцией Российской Федерации («Российская газета», 25.12.1993, N 237); </w:t>
      </w:r>
    </w:p>
    <w:p w:rsidR="00CD1917" w:rsidRDefault="00CD1917" w:rsidP="00CD1917">
      <w:pPr>
        <w:spacing w:line="0" w:lineRule="atLeast"/>
        <w:ind w:firstLine="720"/>
        <w:jc w:val="both"/>
        <w:rPr>
          <w:sz w:val="28"/>
          <w:szCs w:val="28"/>
        </w:rPr>
      </w:pPr>
      <w:r>
        <w:rPr>
          <w:sz w:val="28"/>
          <w:szCs w:val="28"/>
        </w:rPr>
        <w:t xml:space="preserve">2) Федеральным законом от 06.10.2003 № 131-ФЗ «Об общих принципах организации органов местного самоуправления в Российской Федерации»; </w:t>
      </w:r>
    </w:p>
    <w:p w:rsidR="00CD1917" w:rsidRDefault="00CD1917" w:rsidP="00CD1917">
      <w:pPr>
        <w:spacing w:line="0" w:lineRule="atLeast"/>
        <w:ind w:firstLine="720"/>
        <w:jc w:val="both"/>
        <w:rPr>
          <w:sz w:val="28"/>
          <w:szCs w:val="28"/>
        </w:rPr>
      </w:pPr>
      <w:r>
        <w:rPr>
          <w:sz w:val="28"/>
          <w:szCs w:val="28"/>
        </w:rPr>
        <w:t xml:space="preserve">3) Жилищным кодексом Российской Федерации («Собрание законодательства Российской Федерации», 03.01.2005, N 1 (часть 1)) (далее - ЖК РФ); </w:t>
      </w:r>
    </w:p>
    <w:p w:rsidR="00CD1917" w:rsidRDefault="00CD1917" w:rsidP="00CD1917">
      <w:pPr>
        <w:spacing w:line="0" w:lineRule="atLeast"/>
        <w:ind w:firstLine="720"/>
        <w:jc w:val="both"/>
        <w:rPr>
          <w:sz w:val="28"/>
          <w:szCs w:val="28"/>
        </w:rPr>
      </w:pPr>
      <w:r>
        <w:rPr>
          <w:sz w:val="28"/>
          <w:szCs w:val="28"/>
        </w:rPr>
        <w:t xml:space="preserve">4) Федеральным законом от 29.12.2004 N 189-ФЗ «О введении в действие Жилищного кодекса Российской Федерации» («Собрание законодательства Российской Федерации», 03.01.2005, N 1 (часть 1), ст. 15); </w:t>
      </w:r>
    </w:p>
    <w:p w:rsidR="00CD1917" w:rsidRDefault="00CD1917" w:rsidP="00CD1917">
      <w:pPr>
        <w:spacing w:line="0" w:lineRule="atLeast"/>
        <w:ind w:firstLine="720"/>
        <w:jc w:val="both"/>
        <w:rPr>
          <w:sz w:val="28"/>
          <w:szCs w:val="28"/>
        </w:rPr>
      </w:pPr>
      <w:r>
        <w:rPr>
          <w:sz w:val="28"/>
          <w:szCs w:val="28"/>
        </w:rPr>
        <w:t xml:space="preserve">5) Кодексом Российской Федерации об административных правонарушениях («Собрание законодательства Российской Федерации», 07.01.2002, N 1 (ч. I), ст. 1) (далее - КоАП РФ); </w:t>
      </w:r>
    </w:p>
    <w:p w:rsidR="00CD1917" w:rsidRDefault="00CD1917" w:rsidP="00CD1917">
      <w:pPr>
        <w:spacing w:line="0" w:lineRule="atLeast"/>
        <w:ind w:firstLine="720"/>
        <w:jc w:val="both"/>
        <w:rPr>
          <w:sz w:val="28"/>
          <w:szCs w:val="28"/>
        </w:rPr>
      </w:pPr>
      <w:r>
        <w:rPr>
          <w:sz w:val="28"/>
          <w:szCs w:val="28"/>
        </w:rPr>
        <w:t xml:space="preserve">6) Федеральным законом от 27.12.2002 N 184-ФЗ «О техническом регулировании» («Собрание законодательства Российской Федерации», 30.12.2002, N 52 (часть 1)); </w:t>
      </w:r>
    </w:p>
    <w:p w:rsidR="00CD1917" w:rsidRDefault="00CD1917" w:rsidP="00CD1917">
      <w:pPr>
        <w:spacing w:line="0" w:lineRule="atLeast"/>
        <w:ind w:firstLine="720"/>
        <w:jc w:val="both"/>
        <w:rPr>
          <w:sz w:val="28"/>
          <w:szCs w:val="28"/>
        </w:rPr>
      </w:pPr>
      <w:r>
        <w:rPr>
          <w:sz w:val="28"/>
          <w:szCs w:val="28"/>
        </w:rPr>
        <w:t xml:space="preserve">7) Федеральным законом от 02.05.2006 N 59-ФЗ «О порядке рассмотрения обращений граждан Российской Федерации» («Российская газета», 05.05.2006, N 95) (далее - Федеральный закон «О порядке рассмотрения обращений граждан Российской Федерации»); </w:t>
      </w:r>
    </w:p>
    <w:p w:rsidR="00CD1917" w:rsidRDefault="00CD1917" w:rsidP="00CD1917">
      <w:pPr>
        <w:spacing w:line="0" w:lineRule="atLeast"/>
        <w:ind w:firstLine="720"/>
        <w:jc w:val="both"/>
        <w:rPr>
          <w:sz w:val="28"/>
          <w:szCs w:val="28"/>
        </w:rPr>
      </w:pPr>
      <w:r>
        <w:rPr>
          <w:sz w:val="28"/>
          <w:szCs w:val="28"/>
        </w:rPr>
        <w:t xml:space="preserve">8)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CD1917" w:rsidRDefault="00CD1917" w:rsidP="00CD1917">
      <w:pPr>
        <w:widowControl w:val="0"/>
        <w:autoSpaceDE w:val="0"/>
        <w:autoSpaceDN w:val="0"/>
        <w:adjustRightInd w:val="0"/>
        <w:spacing w:line="0" w:lineRule="atLeast"/>
        <w:ind w:firstLine="720"/>
        <w:jc w:val="both"/>
        <w:rPr>
          <w:sz w:val="28"/>
          <w:szCs w:val="28"/>
        </w:rPr>
      </w:pPr>
      <w:r>
        <w:rPr>
          <w:sz w:val="28"/>
          <w:szCs w:val="28"/>
        </w:rPr>
        <w:t xml:space="preserve"> </w:t>
      </w:r>
    </w:p>
    <w:p w:rsidR="00CD1917" w:rsidRDefault="00CD1917" w:rsidP="00CD1917">
      <w:pPr>
        <w:spacing w:line="0" w:lineRule="atLeast"/>
        <w:ind w:firstLine="720"/>
        <w:jc w:val="both"/>
        <w:rPr>
          <w:sz w:val="28"/>
          <w:szCs w:val="28"/>
        </w:rPr>
      </w:pPr>
      <w:r>
        <w:rPr>
          <w:sz w:val="28"/>
          <w:szCs w:val="28"/>
        </w:rPr>
        <w:t xml:space="preserve">9)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CD1917" w:rsidRDefault="00CD1917" w:rsidP="00CD1917">
      <w:pPr>
        <w:spacing w:line="0" w:lineRule="atLeast"/>
        <w:ind w:firstLine="720"/>
        <w:jc w:val="both"/>
        <w:rPr>
          <w:sz w:val="28"/>
          <w:szCs w:val="28"/>
        </w:rPr>
      </w:pPr>
      <w:r>
        <w:rPr>
          <w:sz w:val="28"/>
          <w:szCs w:val="28"/>
        </w:rPr>
        <w:lastRenderedPageBreak/>
        <w:t xml:space="preserve">10) постановлением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N 222); </w:t>
      </w:r>
    </w:p>
    <w:p w:rsidR="00CD1917" w:rsidRDefault="00CD1917" w:rsidP="00CD1917">
      <w:pPr>
        <w:spacing w:line="0" w:lineRule="atLeast"/>
        <w:ind w:firstLine="720"/>
        <w:jc w:val="both"/>
        <w:rPr>
          <w:sz w:val="28"/>
          <w:szCs w:val="28"/>
        </w:rPr>
      </w:pPr>
      <w:r>
        <w:rPr>
          <w:sz w:val="28"/>
          <w:szCs w:val="28"/>
        </w:rPr>
        <w:t xml:space="preserve">11)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N 6, ст. 702); </w:t>
      </w:r>
    </w:p>
    <w:p w:rsidR="00CD1917" w:rsidRDefault="00CD1917" w:rsidP="00CD1917">
      <w:pPr>
        <w:spacing w:line="0" w:lineRule="atLeast"/>
        <w:ind w:firstLine="720"/>
        <w:jc w:val="both"/>
        <w:rPr>
          <w:sz w:val="28"/>
          <w:szCs w:val="28"/>
        </w:rPr>
      </w:pPr>
      <w:r>
        <w:rPr>
          <w:sz w:val="28"/>
          <w:szCs w:val="28"/>
        </w:rPr>
        <w:t xml:space="preserve">12)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N 184); </w:t>
      </w:r>
    </w:p>
    <w:p w:rsidR="00CD1917" w:rsidRDefault="00CD1917" w:rsidP="00CD1917">
      <w:pPr>
        <w:spacing w:line="0" w:lineRule="atLeast"/>
        <w:ind w:firstLine="720"/>
        <w:jc w:val="both"/>
        <w:rPr>
          <w:sz w:val="28"/>
          <w:szCs w:val="28"/>
        </w:rPr>
      </w:pPr>
      <w:r>
        <w:rPr>
          <w:sz w:val="28"/>
          <w:szCs w:val="28"/>
        </w:rPr>
        <w:t xml:space="preserve">13)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23.10.2003, N 214); </w:t>
      </w:r>
    </w:p>
    <w:p w:rsidR="00CD1917" w:rsidRDefault="00CD1917" w:rsidP="00CD1917">
      <w:pPr>
        <w:spacing w:line="0" w:lineRule="atLeast"/>
        <w:ind w:firstLine="720"/>
        <w:jc w:val="both"/>
        <w:rPr>
          <w:sz w:val="28"/>
          <w:szCs w:val="28"/>
        </w:rPr>
      </w:pPr>
      <w:r>
        <w:rPr>
          <w:sz w:val="28"/>
          <w:szCs w:val="28"/>
        </w:rPr>
        <w:t xml:space="preserve">14)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Минэкономразвития России N 141); </w:t>
      </w:r>
    </w:p>
    <w:p w:rsidR="00CD1917" w:rsidRDefault="00CD1917" w:rsidP="00CD1917">
      <w:pPr>
        <w:spacing w:line="0" w:lineRule="atLeast"/>
        <w:ind w:firstLine="720"/>
        <w:jc w:val="both"/>
        <w:rPr>
          <w:sz w:val="28"/>
          <w:szCs w:val="28"/>
        </w:rPr>
      </w:pPr>
      <w:r>
        <w:rPr>
          <w:sz w:val="28"/>
          <w:szCs w:val="28"/>
        </w:rPr>
        <w:t xml:space="preserve">15) 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CD1917" w:rsidRDefault="00CD1917" w:rsidP="00CD1917">
      <w:pPr>
        <w:spacing w:line="0" w:lineRule="atLeast"/>
        <w:ind w:firstLine="720"/>
        <w:jc w:val="both"/>
        <w:rPr>
          <w:sz w:val="28"/>
          <w:szCs w:val="28"/>
        </w:rPr>
      </w:pPr>
      <w:r>
        <w:rPr>
          <w:sz w:val="28"/>
          <w:szCs w:val="28"/>
        </w:rPr>
        <w:t xml:space="preserve">16) Законом Новосибирской области от 14.02.2003 N 99-ОЗ «Об административных правонарушениях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CD1917" w:rsidRDefault="00CD1917" w:rsidP="00CD1917">
      <w:pPr>
        <w:spacing w:line="0" w:lineRule="atLeast"/>
        <w:ind w:firstLine="720"/>
        <w:jc w:val="both"/>
        <w:rPr>
          <w:sz w:val="28"/>
          <w:szCs w:val="28"/>
        </w:rPr>
      </w:pPr>
      <w:r>
        <w:rPr>
          <w:sz w:val="28"/>
          <w:szCs w:val="28"/>
        </w:rPr>
        <w:t>17) Законом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N 64, 14.12.2012, «Советская Сибирь», N 235, 14.12.2012);</w:t>
      </w:r>
    </w:p>
    <w:p w:rsidR="00CD1917" w:rsidRDefault="00CD1917" w:rsidP="00CD1917">
      <w:pPr>
        <w:spacing w:line="0" w:lineRule="atLeast"/>
        <w:ind w:firstLine="720"/>
        <w:jc w:val="both"/>
        <w:rPr>
          <w:sz w:val="28"/>
          <w:szCs w:val="28"/>
        </w:rPr>
      </w:pPr>
      <w:r>
        <w:rPr>
          <w:sz w:val="28"/>
          <w:szCs w:val="28"/>
        </w:rPr>
        <w:t xml:space="preserve">18) Уставом муниципального образования; </w:t>
      </w:r>
    </w:p>
    <w:p w:rsidR="00CD1917" w:rsidRDefault="00CD1917" w:rsidP="00CD1917">
      <w:pPr>
        <w:widowControl w:val="0"/>
        <w:autoSpaceDE w:val="0"/>
        <w:autoSpaceDN w:val="0"/>
        <w:adjustRightInd w:val="0"/>
        <w:spacing w:line="0" w:lineRule="atLeast"/>
        <w:ind w:firstLine="720"/>
        <w:jc w:val="both"/>
        <w:rPr>
          <w:sz w:val="28"/>
          <w:szCs w:val="28"/>
        </w:rPr>
      </w:pPr>
      <w:r>
        <w:rPr>
          <w:sz w:val="28"/>
          <w:szCs w:val="28"/>
        </w:rPr>
        <w:t xml:space="preserve">19) Постановлением Правительства Новосибирской области от 02.07.2012 </w:t>
      </w:r>
      <w:r>
        <w:rPr>
          <w:sz w:val="28"/>
          <w:szCs w:val="28"/>
        </w:rPr>
        <w:lastRenderedPageBreak/>
        <w:t>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CD1917" w:rsidRDefault="00CD1917" w:rsidP="00CD1917">
      <w:pPr>
        <w:spacing w:line="0" w:lineRule="atLeast"/>
        <w:rPr>
          <w:sz w:val="28"/>
          <w:szCs w:val="28"/>
        </w:rPr>
      </w:pPr>
    </w:p>
    <w:p w:rsidR="00CD1917" w:rsidRDefault="00CD1917" w:rsidP="00CD1917">
      <w:pPr>
        <w:spacing w:line="0" w:lineRule="atLeast"/>
        <w:ind w:firstLine="720"/>
        <w:jc w:val="center"/>
        <w:rPr>
          <w:sz w:val="28"/>
          <w:szCs w:val="28"/>
        </w:rPr>
      </w:pPr>
      <w:r>
        <w:rPr>
          <w:sz w:val="28"/>
          <w:szCs w:val="28"/>
        </w:rPr>
        <w:t>Предмет муниципального жилищного контроля</w:t>
      </w:r>
    </w:p>
    <w:p w:rsidR="00CD1917" w:rsidRDefault="00CD1917" w:rsidP="00CD1917">
      <w:pPr>
        <w:autoSpaceDE w:val="0"/>
        <w:autoSpaceDN w:val="0"/>
        <w:adjustRightInd w:val="0"/>
        <w:spacing w:line="0" w:lineRule="atLeast"/>
        <w:ind w:firstLine="540"/>
        <w:jc w:val="both"/>
        <w:rPr>
          <w:sz w:val="28"/>
          <w:szCs w:val="28"/>
        </w:rPr>
      </w:pPr>
      <w:r>
        <w:rPr>
          <w:sz w:val="28"/>
          <w:szCs w:val="28"/>
        </w:rPr>
        <w:t>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w:t>
      </w:r>
    </w:p>
    <w:p w:rsidR="00CD1917" w:rsidRDefault="00CD1917" w:rsidP="00CD1917">
      <w:pPr>
        <w:autoSpaceDE w:val="0"/>
        <w:autoSpaceDN w:val="0"/>
        <w:adjustRightInd w:val="0"/>
        <w:spacing w:line="0" w:lineRule="atLeast"/>
        <w:ind w:firstLine="720"/>
        <w:jc w:val="both"/>
        <w:rPr>
          <w:sz w:val="28"/>
          <w:szCs w:val="28"/>
        </w:rPr>
      </w:pPr>
      <w:r>
        <w:rPr>
          <w:sz w:val="28"/>
          <w:szCs w:val="28"/>
        </w:rPr>
        <w:t>1) к использованию жилого помещения по назначению;</w:t>
      </w:r>
    </w:p>
    <w:p w:rsidR="00CD1917" w:rsidRDefault="00CD1917" w:rsidP="00CD1917">
      <w:pPr>
        <w:autoSpaceDE w:val="0"/>
        <w:autoSpaceDN w:val="0"/>
        <w:adjustRightInd w:val="0"/>
        <w:spacing w:line="0" w:lineRule="atLeast"/>
        <w:ind w:firstLine="720"/>
        <w:jc w:val="both"/>
        <w:rPr>
          <w:sz w:val="28"/>
          <w:szCs w:val="28"/>
        </w:rPr>
      </w:pPr>
      <w:r>
        <w:rPr>
          <w:sz w:val="28"/>
          <w:szCs w:val="28"/>
        </w:rPr>
        <w:t>2) к сохранности жилого помещения;</w:t>
      </w:r>
    </w:p>
    <w:p w:rsidR="00CD1917" w:rsidRDefault="00CD1917" w:rsidP="00CD1917">
      <w:pPr>
        <w:autoSpaceDE w:val="0"/>
        <w:autoSpaceDN w:val="0"/>
        <w:adjustRightInd w:val="0"/>
        <w:spacing w:line="0" w:lineRule="atLeast"/>
        <w:ind w:firstLine="720"/>
        <w:jc w:val="both"/>
        <w:rPr>
          <w:sz w:val="28"/>
          <w:szCs w:val="28"/>
        </w:rPr>
      </w:pPr>
      <w:r>
        <w:rPr>
          <w:sz w:val="28"/>
          <w:szCs w:val="28"/>
        </w:rPr>
        <w:t>3) к обеспечению надлежащего состояния жилого помещения;</w:t>
      </w:r>
    </w:p>
    <w:p w:rsidR="00CD1917" w:rsidRDefault="00CD1917" w:rsidP="00CD1917">
      <w:pPr>
        <w:autoSpaceDE w:val="0"/>
        <w:autoSpaceDN w:val="0"/>
        <w:adjustRightInd w:val="0"/>
        <w:spacing w:line="0" w:lineRule="atLeast"/>
        <w:ind w:firstLine="720"/>
        <w:jc w:val="both"/>
        <w:rPr>
          <w:sz w:val="28"/>
          <w:szCs w:val="28"/>
        </w:rPr>
      </w:pPr>
      <w:r>
        <w:rPr>
          <w:sz w:val="28"/>
          <w:szCs w:val="28"/>
        </w:rPr>
        <w:t xml:space="preserve">4) к порядку переустройства и перепланировки </w:t>
      </w:r>
      <w:r>
        <w:rPr>
          <w:color w:val="000000"/>
          <w:sz w:val="28"/>
          <w:szCs w:val="28"/>
        </w:rPr>
        <w:t>помещения в многоквартирном доме</w:t>
      </w:r>
      <w:r>
        <w:rPr>
          <w:sz w:val="28"/>
          <w:szCs w:val="28"/>
        </w:rPr>
        <w:t>;</w:t>
      </w:r>
    </w:p>
    <w:p w:rsidR="00CD1917" w:rsidRDefault="00CD1917" w:rsidP="00CD1917">
      <w:pPr>
        <w:autoSpaceDE w:val="0"/>
        <w:autoSpaceDN w:val="0"/>
        <w:adjustRightInd w:val="0"/>
        <w:spacing w:line="0" w:lineRule="atLeast"/>
        <w:ind w:firstLine="720"/>
        <w:jc w:val="both"/>
        <w:rPr>
          <w:sz w:val="28"/>
          <w:szCs w:val="28"/>
        </w:rPr>
      </w:pPr>
      <w:r>
        <w:rPr>
          <w:sz w:val="28"/>
          <w:szCs w:val="28"/>
        </w:rPr>
        <w:t>5) к своевременности и полноте внесения платы за жилое помещение и коммунальные услуги.</w:t>
      </w:r>
    </w:p>
    <w:p w:rsidR="00CD1917" w:rsidRDefault="00CD1917" w:rsidP="00CD1917">
      <w:pPr>
        <w:spacing w:line="0" w:lineRule="atLeast"/>
        <w:ind w:firstLine="720"/>
        <w:jc w:val="both"/>
        <w:rPr>
          <w:sz w:val="28"/>
          <w:szCs w:val="28"/>
        </w:rPr>
      </w:pPr>
      <w:r>
        <w:rPr>
          <w:sz w:val="28"/>
          <w:szCs w:val="28"/>
        </w:rPr>
        <w:t xml:space="preserve"> </w:t>
      </w:r>
    </w:p>
    <w:p w:rsidR="00CD1917" w:rsidRDefault="00CD1917" w:rsidP="00CD1917">
      <w:pPr>
        <w:suppressAutoHyphens/>
        <w:spacing w:line="0" w:lineRule="atLeast"/>
        <w:ind w:firstLine="709"/>
        <w:jc w:val="center"/>
        <w:rPr>
          <w:sz w:val="28"/>
          <w:szCs w:val="28"/>
        </w:rPr>
      </w:pPr>
      <w:r>
        <w:rPr>
          <w:sz w:val="28"/>
          <w:szCs w:val="28"/>
        </w:rPr>
        <w:t>Права и обязанности должностных лиц органа местного самоуправления при осуществлении муниципального контроля</w:t>
      </w:r>
    </w:p>
    <w:p w:rsidR="00CD1917" w:rsidRDefault="00CD1917" w:rsidP="00CD1917">
      <w:pPr>
        <w:widowControl w:val="0"/>
        <w:autoSpaceDE w:val="0"/>
        <w:autoSpaceDN w:val="0"/>
        <w:adjustRightInd w:val="0"/>
        <w:spacing w:line="0" w:lineRule="atLeast"/>
        <w:ind w:firstLine="567"/>
        <w:jc w:val="both"/>
        <w:rPr>
          <w:sz w:val="28"/>
          <w:szCs w:val="28"/>
        </w:rPr>
      </w:pPr>
      <w:r>
        <w:rPr>
          <w:sz w:val="28"/>
          <w:szCs w:val="28"/>
        </w:rPr>
        <w:t>5.При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CD1917" w:rsidRDefault="00CD1917" w:rsidP="00CD1917">
      <w:pPr>
        <w:ind w:firstLine="567"/>
        <w:jc w:val="both"/>
        <w:rPr>
          <w:sz w:val="28"/>
          <w:szCs w:val="28"/>
        </w:rPr>
      </w:pPr>
      <w:r>
        <w:rPr>
          <w:sz w:val="28"/>
          <w:szCs w:val="28"/>
        </w:rPr>
        <w:t>1) запрашивать и получать на основании мотивированных письменных запросов от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D1917" w:rsidRDefault="00CD1917" w:rsidP="00CD1917">
      <w:pPr>
        <w:ind w:firstLine="567"/>
        <w:jc w:val="both"/>
        <w:rPr>
          <w:sz w:val="28"/>
          <w:szCs w:val="28"/>
        </w:rPr>
      </w:pPr>
      <w:r>
        <w:rPr>
          <w:sz w:val="28"/>
          <w:szCs w:val="28"/>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w:t>
      </w:r>
      <w:r>
        <w:rPr>
          <w:sz w:val="28"/>
          <w:szCs w:val="28"/>
        </w:rPr>
        <w:lastRenderedPageBreak/>
        <w:t>соблюдение лицами, предусмотренными в соответствии с </w:t>
      </w:r>
      <w:hyperlink r:id="rId6" w:anchor="/document/12138291/entry/91182" w:history="1">
        <w:r>
          <w:rPr>
            <w:rStyle w:val="a3"/>
            <w:sz w:val="28"/>
            <w:szCs w:val="28"/>
          </w:rPr>
          <w:t>частью 2 статьи 91.18</w:t>
        </w:r>
      </w:hyperlink>
      <w:r>
        <w:rPr>
          <w:sz w:val="28"/>
          <w:szCs w:val="28"/>
        </w:rPr>
        <w:t>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7" w:anchor="/document/12138291/entry/162" w:history="1">
        <w:r>
          <w:rPr>
            <w:rStyle w:val="a3"/>
            <w:sz w:val="28"/>
            <w:szCs w:val="28"/>
          </w:rPr>
          <w:t>статьей 162</w:t>
        </w:r>
      </w:hyperlink>
      <w:r>
        <w:rPr>
          <w:sz w:val="28"/>
          <w:szCs w:val="28"/>
        </w:rPr>
        <w:t>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8" w:anchor="/document/12138291/entry/16401" w:history="1">
        <w:r>
          <w:rPr>
            <w:rStyle w:val="a3"/>
            <w:sz w:val="28"/>
            <w:szCs w:val="28"/>
          </w:rPr>
          <w:t>части 1статьи 164</w:t>
        </w:r>
      </w:hyperlink>
      <w:r>
        <w:rPr>
          <w:sz w:val="28"/>
          <w:szCs w:val="28"/>
        </w:rPr>
        <w:t>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CD1917" w:rsidRDefault="00CD1917" w:rsidP="00CD1917">
      <w:pPr>
        <w:ind w:firstLine="567"/>
        <w:jc w:val="both"/>
        <w:rPr>
          <w:sz w:val="28"/>
          <w:szCs w:val="28"/>
        </w:rPr>
      </w:pPr>
      <w:r>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CD1917" w:rsidRDefault="00CD1917" w:rsidP="00CD1917">
      <w:pPr>
        <w:ind w:firstLine="567"/>
        <w:jc w:val="both"/>
        <w:rPr>
          <w:sz w:val="28"/>
          <w:szCs w:val="28"/>
        </w:rPr>
      </w:pPr>
      <w:r>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D1917" w:rsidRDefault="00CD1917" w:rsidP="00CD1917">
      <w:pPr>
        <w:ind w:firstLine="567"/>
        <w:jc w:val="both"/>
        <w:rPr>
          <w:sz w:val="28"/>
          <w:szCs w:val="28"/>
        </w:rPr>
      </w:pPr>
      <w:r>
        <w:rPr>
          <w:sz w:val="28"/>
          <w:szCs w:val="28"/>
        </w:rPr>
        <w:lastRenderedPageBreak/>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D1917" w:rsidRDefault="00CD1917" w:rsidP="00CD1917">
      <w:pPr>
        <w:ind w:firstLine="567"/>
        <w:jc w:val="both"/>
        <w:rPr>
          <w:sz w:val="28"/>
          <w:szCs w:val="28"/>
        </w:rPr>
      </w:pPr>
      <w:r>
        <w:rPr>
          <w:sz w:val="28"/>
          <w:szCs w:val="28"/>
        </w:rPr>
        <w:t>Орган муниципального жилищного контроля вправе обратиться в суд с заявлениями:</w:t>
      </w:r>
    </w:p>
    <w:p w:rsidR="00CD1917" w:rsidRDefault="00CD1917" w:rsidP="00CD1917">
      <w:pPr>
        <w:ind w:firstLine="567"/>
        <w:jc w:val="both"/>
        <w:rPr>
          <w:sz w:val="28"/>
          <w:szCs w:val="28"/>
        </w:rPr>
      </w:pPr>
      <w:r>
        <w:rPr>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CD1917" w:rsidRDefault="00CD1917" w:rsidP="00CD1917">
      <w:pPr>
        <w:ind w:firstLine="567"/>
        <w:jc w:val="both"/>
        <w:rPr>
          <w:sz w:val="28"/>
          <w:szCs w:val="28"/>
        </w:rPr>
      </w:pPr>
      <w:r>
        <w:rPr>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CD1917" w:rsidRDefault="00CD1917" w:rsidP="00CD1917">
      <w:pPr>
        <w:ind w:firstLine="567"/>
        <w:jc w:val="both"/>
        <w:rPr>
          <w:sz w:val="28"/>
          <w:szCs w:val="28"/>
        </w:rPr>
      </w:pPr>
      <w:r>
        <w:rPr>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CD1917" w:rsidRDefault="00CD1917" w:rsidP="00CD1917">
      <w:pPr>
        <w:ind w:firstLine="567"/>
        <w:jc w:val="both"/>
        <w:rPr>
          <w:sz w:val="28"/>
          <w:szCs w:val="28"/>
        </w:rPr>
      </w:pPr>
      <w:r>
        <w:rPr>
          <w:sz w:val="28"/>
          <w:szCs w:val="28"/>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D1917" w:rsidRDefault="00CD1917" w:rsidP="00CD1917">
      <w:pPr>
        <w:ind w:firstLine="567"/>
        <w:jc w:val="both"/>
        <w:rPr>
          <w:sz w:val="28"/>
          <w:szCs w:val="28"/>
        </w:rPr>
      </w:pPr>
      <w:r>
        <w:rPr>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CD1917" w:rsidRDefault="00CD1917" w:rsidP="00CD1917">
      <w:pPr>
        <w:pStyle w:val="s1"/>
        <w:spacing w:before="0" w:beforeAutospacing="0" w:after="0" w:afterAutospacing="0"/>
        <w:ind w:firstLine="567"/>
        <w:jc w:val="both"/>
        <w:rPr>
          <w:sz w:val="28"/>
          <w:szCs w:val="28"/>
        </w:rPr>
      </w:pPr>
      <w:r>
        <w:rPr>
          <w:sz w:val="28"/>
          <w:szCs w:val="28"/>
        </w:rPr>
        <w:t>6.  При проведении проверки должностные лица администрации не вправе:</w:t>
      </w:r>
    </w:p>
    <w:p w:rsidR="00CD1917" w:rsidRDefault="00CD1917" w:rsidP="00CD1917">
      <w:pPr>
        <w:pStyle w:val="s1"/>
        <w:spacing w:before="0" w:beforeAutospacing="0" w:after="0" w:afterAutospacing="0"/>
        <w:ind w:firstLine="567"/>
        <w:jc w:val="both"/>
        <w:rPr>
          <w:sz w:val="28"/>
          <w:szCs w:val="28"/>
        </w:rPr>
      </w:pPr>
      <w:hyperlink r:id="rId9" w:anchor="/document/12187922/entry/0" w:history="1">
        <w:r>
          <w:rPr>
            <w:rStyle w:val="a3"/>
            <w:sz w:val="28"/>
            <w:szCs w:val="28"/>
          </w:rPr>
          <w:t>1)</w:t>
        </w:r>
      </w:hyperlink>
      <w:r>
        <w:rPr>
          <w:rStyle w:val="apple-converted-space"/>
          <w:sz w:val="28"/>
          <w:szCs w:val="28"/>
        </w:rPr>
        <w:t> </w:t>
      </w:r>
      <w:r>
        <w:rPr>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CD1917" w:rsidRDefault="00CD1917" w:rsidP="00CD1917">
      <w:pPr>
        <w:pStyle w:val="s1"/>
        <w:spacing w:before="0" w:beforeAutospacing="0" w:after="0" w:afterAutospacing="0"/>
        <w:ind w:firstLine="567"/>
        <w:jc w:val="both"/>
        <w:rPr>
          <w:sz w:val="28"/>
          <w:szCs w:val="28"/>
        </w:rPr>
      </w:pPr>
      <w:r>
        <w:rPr>
          <w:sz w:val="28"/>
          <w:szCs w:val="28"/>
        </w:rPr>
        <w:lastRenderedPageBreak/>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D1917" w:rsidRDefault="00CD1917" w:rsidP="00CD1917">
      <w:pPr>
        <w:pStyle w:val="s1"/>
        <w:spacing w:before="0" w:beforeAutospacing="0" w:after="0" w:afterAutospacing="0"/>
        <w:ind w:firstLine="567"/>
        <w:jc w:val="both"/>
        <w:rPr>
          <w:sz w:val="28"/>
          <w:szCs w:val="28"/>
        </w:rPr>
      </w:pPr>
      <w:r>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Pr>
          <w:rStyle w:val="apple-converted-space"/>
          <w:sz w:val="28"/>
          <w:szCs w:val="28"/>
        </w:rPr>
        <w:t> </w:t>
      </w:r>
      <w:hyperlink r:id="rId10" w:anchor="/document/186367/entry/47" w:history="1">
        <w:r>
          <w:rPr>
            <w:rStyle w:val="a3"/>
            <w:sz w:val="28"/>
            <w:szCs w:val="28"/>
          </w:rPr>
          <w:t>законодательством</w:t>
        </w:r>
      </w:hyperlink>
      <w:r>
        <w:rPr>
          <w:rStyle w:val="apple-converted-space"/>
          <w:sz w:val="28"/>
          <w:szCs w:val="28"/>
        </w:rPr>
        <w:t> </w:t>
      </w:r>
      <w:r>
        <w:rPr>
          <w:sz w:val="28"/>
          <w:szCs w:val="28"/>
        </w:rPr>
        <w:t>Российской Федерации порядке;</w:t>
      </w:r>
    </w:p>
    <w:p w:rsidR="00CD1917" w:rsidRDefault="00CD1917" w:rsidP="00CD1917">
      <w:pPr>
        <w:pStyle w:val="s1"/>
        <w:spacing w:before="0" w:beforeAutospacing="0" w:after="0" w:afterAutospacing="0"/>
        <w:ind w:firstLine="567"/>
        <w:jc w:val="both"/>
        <w:rPr>
          <w:sz w:val="28"/>
          <w:szCs w:val="28"/>
        </w:rPr>
      </w:pPr>
      <w:r>
        <w:rPr>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Pr>
          <w:rStyle w:val="apple-converted-space"/>
          <w:sz w:val="28"/>
          <w:szCs w:val="28"/>
        </w:rPr>
        <w:t> </w:t>
      </w:r>
      <w:hyperlink r:id="rId11" w:anchor="/document/12164247/entry/1222" w:history="1">
        <w:r>
          <w:rPr>
            <w:rStyle w:val="a3"/>
            <w:sz w:val="28"/>
            <w:szCs w:val="28"/>
          </w:rPr>
          <w:t>подпунктом "б" пункта 2 части 2 статьи 10</w:t>
        </w:r>
      </w:hyperlink>
      <w:r>
        <w:rPr>
          <w:rStyle w:val="apple-converted-space"/>
          <w:sz w:val="28"/>
          <w:szCs w:val="28"/>
        </w:rPr>
        <w:t> </w:t>
      </w:r>
      <w:r>
        <w:rPr>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D1917" w:rsidRDefault="00CD1917" w:rsidP="00CD1917">
      <w:pPr>
        <w:pStyle w:val="s1"/>
        <w:spacing w:before="0" w:beforeAutospacing="0" w:after="0" w:afterAutospacing="0"/>
        <w:ind w:firstLine="567"/>
        <w:jc w:val="both"/>
        <w:rPr>
          <w:sz w:val="28"/>
          <w:szCs w:val="28"/>
        </w:rPr>
      </w:pPr>
      <w:r>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D1917" w:rsidRDefault="00CD1917" w:rsidP="00CD1917">
      <w:pPr>
        <w:pStyle w:val="s1"/>
        <w:spacing w:before="0" w:beforeAutospacing="0" w:after="0" w:afterAutospacing="0"/>
        <w:ind w:firstLine="567"/>
        <w:jc w:val="both"/>
        <w:rPr>
          <w:sz w:val="28"/>
          <w:szCs w:val="28"/>
        </w:rPr>
      </w:pPr>
      <w:r>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D1917" w:rsidRDefault="00CD1917" w:rsidP="00CD1917">
      <w:pPr>
        <w:pStyle w:val="s1"/>
        <w:spacing w:before="0" w:beforeAutospacing="0" w:after="0" w:afterAutospacing="0"/>
        <w:ind w:firstLine="567"/>
        <w:jc w:val="both"/>
        <w:rPr>
          <w:sz w:val="28"/>
          <w:szCs w:val="28"/>
        </w:rPr>
      </w:pPr>
      <w:r>
        <w:rPr>
          <w:sz w:val="28"/>
          <w:szCs w:val="28"/>
        </w:rPr>
        <w:t>5) распространять информацию, полученную в результате проведения проверки и составляющую</w:t>
      </w:r>
      <w:r>
        <w:rPr>
          <w:rStyle w:val="apple-converted-space"/>
          <w:sz w:val="28"/>
          <w:szCs w:val="28"/>
        </w:rPr>
        <w:t> </w:t>
      </w:r>
      <w:hyperlink r:id="rId12" w:anchor="/document/10102673/entry/5" w:history="1">
        <w:r>
          <w:rPr>
            <w:rStyle w:val="a3"/>
            <w:sz w:val="28"/>
            <w:szCs w:val="28"/>
          </w:rPr>
          <w:t>государственную</w:t>
        </w:r>
      </w:hyperlink>
      <w:r>
        <w:rPr>
          <w:sz w:val="28"/>
          <w:szCs w:val="28"/>
        </w:rPr>
        <w:t>,</w:t>
      </w:r>
      <w:r>
        <w:rPr>
          <w:rStyle w:val="apple-converted-space"/>
          <w:sz w:val="28"/>
          <w:szCs w:val="28"/>
        </w:rPr>
        <w:t> </w:t>
      </w:r>
      <w:hyperlink r:id="rId13" w:anchor="/document/12136454/entry/301" w:history="1">
        <w:r>
          <w:rPr>
            <w:rStyle w:val="a3"/>
            <w:sz w:val="28"/>
            <w:szCs w:val="28"/>
          </w:rPr>
          <w:t>коммерческую</w:t>
        </w:r>
      </w:hyperlink>
      <w:r>
        <w:rPr>
          <w:sz w:val="28"/>
          <w:szCs w:val="28"/>
        </w:rPr>
        <w:t>, служебную, иную охраняемую законом тайну, за исключением случаев, предусмотренных законодательством Российской Федерации;</w:t>
      </w:r>
    </w:p>
    <w:p w:rsidR="00CD1917" w:rsidRDefault="00CD1917" w:rsidP="00CD1917">
      <w:pPr>
        <w:pStyle w:val="s1"/>
        <w:spacing w:before="0" w:beforeAutospacing="0" w:after="0" w:afterAutospacing="0"/>
        <w:ind w:firstLine="567"/>
        <w:jc w:val="both"/>
        <w:rPr>
          <w:sz w:val="28"/>
          <w:szCs w:val="28"/>
        </w:rPr>
      </w:pPr>
      <w:r>
        <w:rPr>
          <w:sz w:val="28"/>
          <w:szCs w:val="28"/>
        </w:rPr>
        <w:t>6) превышать установленные сроки проведения проверки;</w:t>
      </w:r>
    </w:p>
    <w:p w:rsidR="00CD1917" w:rsidRDefault="00CD1917" w:rsidP="00CD1917">
      <w:pPr>
        <w:pStyle w:val="s1"/>
        <w:spacing w:before="0" w:beforeAutospacing="0" w:after="0" w:afterAutospacing="0"/>
        <w:ind w:firstLine="567"/>
        <w:jc w:val="both"/>
        <w:rPr>
          <w:sz w:val="28"/>
          <w:szCs w:val="28"/>
        </w:rPr>
      </w:pPr>
      <w:r>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D1917" w:rsidRDefault="00CD1917" w:rsidP="00CD1917">
      <w:pPr>
        <w:pStyle w:val="s1"/>
        <w:spacing w:before="0" w:beforeAutospacing="0" w:after="0" w:afterAutospacing="0"/>
        <w:ind w:firstLine="567"/>
        <w:jc w:val="both"/>
        <w:rPr>
          <w:sz w:val="28"/>
          <w:szCs w:val="28"/>
        </w:rPr>
      </w:pPr>
      <w:r>
        <w:rPr>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Pr>
          <w:rStyle w:val="apple-converted-space"/>
          <w:sz w:val="28"/>
          <w:szCs w:val="28"/>
        </w:rPr>
        <w:t> </w:t>
      </w:r>
      <w:hyperlink r:id="rId14" w:anchor="/document/71384116/entry/1000" w:history="1">
        <w:r>
          <w:rPr>
            <w:rStyle w:val="a3"/>
            <w:sz w:val="28"/>
            <w:szCs w:val="28"/>
          </w:rPr>
          <w:t>перечень</w:t>
        </w:r>
      </w:hyperlink>
      <w:r>
        <w:rPr>
          <w:sz w:val="28"/>
          <w:szCs w:val="28"/>
        </w:rPr>
        <w:t>;</w:t>
      </w:r>
    </w:p>
    <w:p w:rsidR="00CD1917" w:rsidRDefault="00CD1917" w:rsidP="00CD1917">
      <w:pPr>
        <w:pStyle w:val="s1"/>
        <w:spacing w:before="0" w:beforeAutospacing="0" w:after="0" w:afterAutospacing="0"/>
        <w:ind w:firstLine="567"/>
        <w:jc w:val="both"/>
        <w:rPr>
          <w:sz w:val="28"/>
          <w:szCs w:val="28"/>
        </w:rPr>
      </w:pPr>
      <w:r>
        <w:rPr>
          <w:sz w:val="28"/>
          <w:szCs w:val="28"/>
        </w:rPr>
        <w:lastRenderedPageBreak/>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запрашивает необходимые документы и (или) информацию в рамках межведомственного информационного взаимодействия.</w:t>
      </w:r>
    </w:p>
    <w:p w:rsidR="00CD1917" w:rsidRDefault="00CD1917" w:rsidP="00CD1917">
      <w:pPr>
        <w:widowControl w:val="0"/>
        <w:autoSpaceDE w:val="0"/>
        <w:autoSpaceDN w:val="0"/>
        <w:adjustRightInd w:val="0"/>
        <w:spacing w:line="0" w:lineRule="atLeast"/>
        <w:ind w:firstLine="540"/>
        <w:jc w:val="both"/>
        <w:rPr>
          <w:sz w:val="28"/>
          <w:szCs w:val="28"/>
        </w:rPr>
      </w:pPr>
    </w:p>
    <w:p w:rsidR="00CD1917" w:rsidRDefault="00CD1917" w:rsidP="00CD1917">
      <w:pPr>
        <w:widowControl w:val="0"/>
        <w:autoSpaceDE w:val="0"/>
        <w:autoSpaceDN w:val="0"/>
        <w:adjustRightInd w:val="0"/>
        <w:spacing w:line="0" w:lineRule="atLeast"/>
        <w:ind w:firstLine="540"/>
        <w:jc w:val="both"/>
        <w:rPr>
          <w:sz w:val="28"/>
          <w:szCs w:val="28"/>
        </w:rPr>
      </w:pPr>
      <w:r>
        <w:rPr>
          <w:sz w:val="28"/>
          <w:szCs w:val="28"/>
        </w:rPr>
        <w:t>7. При осуществлении мероприятий по муниципальному контролю должностные лица администрации обязаны:</w:t>
      </w:r>
    </w:p>
    <w:p w:rsidR="00CD1917" w:rsidRDefault="00CD1917" w:rsidP="00CD1917">
      <w:pPr>
        <w:pStyle w:val="s1"/>
        <w:shd w:val="clear" w:color="auto" w:fill="FFFFFF"/>
        <w:ind w:firstLine="567"/>
        <w:jc w:val="both"/>
        <w:rPr>
          <w:sz w:val="28"/>
          <w:szCs w:val="28"/>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D1917" w:rsidRDefault="00CD1917" w:rsidP="00CD1917">
      <w:pPr>
        <w:pStyle w:val="s1"/>
        <w:shd w:val="clear" w:color="auto" w:fill="FFFFFF"/>
        <w:ind w:firstLine="567"/>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D1917" w:rsidRDefault="00CD1917" w:rsidP="00CD1917">
      <w:pPr>
        <w:pStyle w:val="s1"/>
        <w:shd w:val="clear" w:color="auto" w:fill="FFFFFF"/>
        <w:ind w:firstLine="567"/>
        <w:jc w:val="both"/>
        <w:rPr>
          <w:sz w:val="28"/>
          <w:szCs w:val="28"/>
        </w:rPr>
      </w:pPr>
      <w:r>
        <w:rPr>
          <w:sz w:val="28"/>
          <w:szCs w:val="28"/>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CD1917" w:rsidRDefault="00CD1917" w:rsidP="00CD1917">
      <w:pPr>
        <w:pStyle w:val="s1"/>
        <w:shd w:val="clear" w:color="auto" w:fill="FFFFFF"/>
        <w:ind w:firstLine="567"/>
        <w:jc w:val="both"/>
        <w:rPr>
          <w:sz w:val="28"/>
          <w:szCs w:val="28"/>
        </w:rPr>
      </w:pPr>
      <w:r>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Pr>
          <w:rStyle w:val="apple-converted-space"/>
          <w:sz w:val="28"/>
          <w:szCs w:val="28"/>
        </w:rPr>
        <w:t> </w:t>
      </w:r>
      <w:hyperlink r:id="rId15" w:anchor="/document/12164247/entry/1005" w:history="1">
        <w:r>
          <w:rPr>
            <w:rStyle w:val="a3"/>
            <w:sz w:val="28"/>
            <w:szCs w:val="28"/>
          </w:rPr>
          <w:t>частью 5 статьи 10</w:t>
        </w:r>
      </w:hyperlink>
      <w:r>
        <w:rPr>
          <w:rStyle w:val="apple-converted-space"/>
          <w:sz w:val="28"/>
          <w:szCs w:val="28"/>
        </w:rPr>
        <w:t> </w:t>
      </w:r>
      <w:r>
        <w:rPr>
          <w:sz w:val="28"/>
          <w:szCs w:val="28"/>
        </w:rPr>
        <w:t xml:space="preserve">  Федерального </w:t>
      </w:r>
      <w:hyperlink r:id="rId16" w:history="1">
        <w:r>
          <w:rPr>
            <w:rStyle w:val="a3"/>
            <w:sz w:val="28"/>
            <w:szCs w:val="28"/>
            <w:u w:val="none"/>
          </w:rPr>
          <w:t>закона</w:t>
        </w:r>
      </w:hyperlink>
      <w:r>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CD1917" w:rsidRDefault="00CD1917" w:rsidP="00CD1917">
      <w:pPr>
        <w:pStyle w:val="s1"/>
        <w:shd w:val="clear" w:color="auto" w:fill="FFFFFF"/>
        <w:ind w:firstLine="567"/>
        <w:jc w:val="both"/>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D1917" w:rsidRDefault="00CD1917" w:rsidP="00CD1917">
      <w:pPr>
        <w:pStyle w:val="s1"/>
        <w:shd w:val="clear" w:color="auto" w:fill="FFFFFF"/>
        <w:ind w:firstLine="567"/>
        <w:jc w:val="both"/>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D1917" w:rsidRDefault="00CD1917" w:rsidP="00CD1917">
      <w:pPr>
        <w:pStyle w:val="s1"/>
        <w:shd w:val="clear" w:color="auto" w:fill="FFFFFF"/>
        <w:ind w:firstLine="567"/>
        <w:jc w:val="both"/>
        <w:rPr>
          <w:sz w:val="28"/>
          <w:szCs w:val="28"/>
        </w:rPr>
      </w:pPr>
      <w:r>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D1917" w:rsidRDefault="00CD1917" w:rsidP="00CD1917">
      <w:pPr>
        <w:pStyle w:val="s1"/>
        <w:shd w:val="clear" w:color="auto" w:fill="FFFFFF"/>
        <w:ind w:firstLine="567"/>
        <w:jc w:val="both"/>
        <w:rPr>
          <w:sz w:val="28"/>
          <w:szCs w:val="28"/>
        </w:rPr>
      </w:pPr>
      <w:r>
        <w:rPr>
          <w:sz w:val="28"/>
          <w:szCs w:val="28"/>
        </w:rPr>
        <w:lastRenderedPageBreak/>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D1917" w:rsidRDefault="00CD1917" w:rsidP="00CD1917">
      <w:pPr>
        <w:pStyle w:val="s1"/>
        <w:shd w:val="clear" w:color="auto" w:fill="FFFFFF"/>
        <w:ind w:firstLine="567"/>
        <w:jc w:val="both"/>
        <w:rPr>
          <w:sz w:val="28"/>
          <w:szCs w:val="28"/>
        </w:rPr>
      </w:pPr>
      <w:r>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D1917" w:rsidRDefault="00CD1917" w:rsidP="00CD1917">
      <w:pPr>
        <w:pStyle w:val="s1"/>
        <w:shd w:val="clear" w:color="auto" w:fill="FFFFFF"/>
        <w:ind w:firstLine="567"/>
        <w:jc w:val="both"/>
        <w:rPr>
          <w:sz w:val="28"/>
          <w:szCs w:val="28"/>
        </w:rPr>
      </w:pPr>
      <w:r>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D1917" w:rsidRDefault="00CD1917" w:rsidP="00CD1917">
      <w:pPr>
        <w:pStyle w:val="s1"/>
        <w:shd w:val="clear" w:color="auto" w:fill="FFFFFF"/>
        <w:ind w:firstLine="567"/>
        <w:jc w:val="both"/>
        <w:rPr>
          <w:sz w:val="28"/>
          <w:szCs w:val="28"/>
        </w:rPr>
      </w:pPr>
      <w:r>
        <w:rPr>
          <w:sz w:val="28"/>
          <w:szCs w:val="28"/>
        </w:rPr>
        <w:t xml:space="preserve">10) соблюдать сроки проведения проверки, установленные  Федеральным </w:t>
      </w:r>
      <w:hyperlink r:id="rId17" w:history="1">
        <w:r>
          <w:rPr>
            <w:rStyle w:val="a3"/>
            <w:sz w:val="28"/>
            <w:szCs w:val="28"/>
            <w:u w:val="none"/>
          </w:rPr>
          <w:t>законом</w:t>
        </w:r>
      </w:hyperlink>
      <w:r>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1917" w:rsidRDefault="00CD1917" w:rsidP="00CD1917">
      <w:pPr>
        <w:pStyle w:val="s1"/>
        <w:shd w:val="clear" w:color="auto" w:fill="FFFFFF"/>
        <w:ind w:firstLine="567"/>
        <w:jc w:val="both"/>
        <w:rPr>
          <w:sz w:val="28"/>
          <w:szCs w:val="28"/>
        </w:rPr>
      </w:pPr>
      <w:r>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D1917" w:rsidRDefault="00CD1917" w:rsidP="00CD1917">
      <w:pPr>
        <w:pStyle w:val="s1"/>
        <w:shd w:val="clear" w:color="auto" w:fill="FFFFFF"/>
        <w:ind w:firstLine="567"/>
        <w:jc w:val="both"/>
        <w:rPr>
          <w:sz w:val="28"/>
          <w:szCs w:val="28"/>
        </w:rPr>
      </w:pPr>
      <w:r>
        <w:rPr>
          <w:sz w:val="28"/>
          <w:szCs w:val="28"/>
        </w:rPr>
        <w:t xml:space="preserve"> 11.1) не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Перечень.</w:t>
      </w:r>
    </w:p>
    <w:p w:rsidR="00CD1917" w:rsidRDefault="00CD1917" w:rsidP="00CD1917">
      <w:pPr>
        <w:pStyle w:val="s1"/>
        <w:shd w:val="clear" w:color="auto" w:fill="FFFFFF"/>
        <w:ind w:firstLine="567"/>
        <w:jc w:val="both"/>
        <w:rPr>
          <w:sz w:val="28"/>
          <w:szCs w:val="28"/>
        </w:rPr>
      </w:pPr>
      <w:r>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CD1917" w:rsidRDefault="00CD1917" w:rsidP="00CD1917">
      <w:pPr>
        <w:pStyle w:val="s1"/>
        <w:shd w:val="clear" w:color="auto" w:fill="FFFFFF"/>
        <w:ind w:firstLine="567"/>
        <w:jc w:val="both"/>
        <w:rPr>
          <w:sz w:val="28"/>
          <w:szCs w:val="28"/>
        </w:rPr>
      </w:pPr>
      <w:r>
        <w:rPr>
          <w:sz w:val="28"/>
          <w:szCs w:val="28"/>
        </w:rPr>
        <w:lastRenderedPageBreak/>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D1917" w:rsidRDefault="00CD1917" w:rsidP="00CD1917">
      <w:pPr>
        <w:pStyle w:val="s1"/>
        <w:shd w:val="clear" w:color="auto" w:fill="FFFFFF"/>
        <w:ind w:firstLine="567"/>
        <w:jc w:val="both"/>
        <w:rPr>
          <w:sz w:val="28"/>
          <w:szCs w:val="28"/>
        </w:rPr>
      </w:pPr>
      <w:r>
        <w:rPr>
          <w:sz w:val="28"/>
          <w:szCs w:val="28"/>
        </w:rPr>
        <w:t>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утвержденный распоряжением Правительства Российской Федерации от 19.04.2016 №724-р,  (далее – Перечень).</w:t>
      </w:r>
    </w:p>
    <w:p w:rsidR="00CD1917" w:rsidRDefault="00CD1917" w:rsidP="00CD1917">
      <w:pPr>
        <w:pStyle w:val="s1"/>
        <w:shd w:val="clear" w:color="auto" w:fill="FFFFFF"/>
        <w:ind w:firstLine="567"/>
        <w:jc w:val="both"/>
        <w:rPr>
          <w:sz w:val="28"/>
          <w:szCs w:val="28"/>
        </w:rPr>
      </w:pPr>
      <w:r>
        <w:rPr>
          <w:sz w:val="28"/>
          <w:szCs w:val="28"/>
        </w:rPr>
        <w:t>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D1917" w:rsidRDefault="00CD1917" w:rsidP="00CD1917">
      <w:pPr>
        <w:suppressAutoHyphens/>
        <w:autoSpaceDE w:val="0"/>
        <w:autoSpaceDN w:val="0"/>
        <w:adjustRightInd w:val="0"/>
        <w:spacing w:line="0" w:lineRule="atLeast"/>
        <w:jc w:val="center"/>
        <w:rPr>
          <w:sz w:val="28"/>
          <w:szCs w:val="28"/>
        </w:rPr>
      </w:pPr>
      <w:r>
        <w:rPr>
          <w:sz w:val="28"/>
          <w:szCs w:val="28"/>
        </w:rPr>
        <w:t xml:space="preserve">Права и обязанности юридических лиц </w:t>
      </w:r>
    </w:p>
    <w:p w:rsidR="00CD1917" w:rsidRDefault="00CD1917" w:rsidP="00CD1917">
      <w:pPr>
        <w:suppressAutoHyphens/>
        <w:autoSpaceDE w:val="0"/>
        <w:autoSpaceDN w:val="0"/>
        <w:adjustRightInd w:val="0"/>
        <w:spacing w:line="0" w:lineRule="atLeast"/>
        <w:jc w:val="center"/>
        <w:rPr>
          <w:sz w:val="28"/>
          <w:szCs w:val="28"/>
        </w:rPr>
      </w:pPr>
      <w:r>
        <w:rPr>
          <w:sz w:val="28"/>
          <w:szCs w:val="28"/>
        </w:rPr>
        <w:t>и индивидуальных предпринимателей, в отношении которых</w:t>
      </w:r>
    </w:p>
    <w:p w:rsidR="00CD1917" w:rsidRDefault="00CD1917" w:rsidP="00CD1917">
      <w:pPr>
        <w:suppressAutoHyphens/>
        <w:autoSpaceDE w:val="0"/>
        <w:autoSpaceDN w:val="0"/>
        <w:adjustRightInd w:val="0"/>
        <w:spacing w:line="0" w:lineRule="atLeast"/>
        <w:jc w:val="center"/>
        <w:rPr>
          <w:sz w:val="28"/>
          <w:szCs w:val="28"/>
        </w:rPr>
      </w:pPr>
      <w:r>
        <w:rPr>
          <w:sz w:val="28"/>
          <w:szCs w:val="28"/>
        </w:rPr>
        <w:t>осуществляются мероприятия по муниципальному контролю</w:t>
      </w:r>
    </w:p>
    <w:p w:rsidR="00CD1917" w:rsidRDefault="00CD1917" w:rsidP="00CD1917">
      <w:pPr>
        <w:widowControl w:val="0"/>
        <w:autoSpaceDE w:val="0"/>
        <w:autoSpaceDN w:val="0"/>
        <w:adjustRightInd w:val="0"/>
        <w:spacing w:line="0" w:lineRule="atLeast"/>
        <w:ind w:firstLine="540"/>
        <w:jc w:val="both"/>
        <w:rPr>
          <w:sz w:val="28"/>
          <w:szCs w:val="28"/>
        </w:rPr>
      </w:pPr>
      <w:r>
        <w:rPr>
          <w:sz w:val="28"/>
          <w:szCs w:val="28"/>
        </w:rPr>
        <w:t>8. Субъекты проверок при проведении проверки имеют право:</w:t>
      </w:r>
    </w:p>
    <w:p w:rsidR="00CD1917" w:rsidRDefault="00CD1917" w:rsidP="00CD1917">
      <w:pPr>
        <w:pStyle w:val="s1"/>
        <w:shd w:val="clear" w:color="auto" w:fill="FFFFFF"/>
        <w:spacing w:before="0" w:beforeAutospacing="0" w:after="0" w:afterAutospacing="0"/>
        <w:ind w:firstLine="540"/>
        <w:jc w:val="both"/>
        <w:rPr>
          <w:sz w:val="28"/>
          <w:szCs w:val="28"/>
        </w:rPr>
      </w:pPr>
      <w:r>
        <w:rPr>
          <w:color w:val="22272F"/>
          <w:sz w:val="28"/>
          <w:szCs w:val="28"/>
        </w:rPr>
        <w:t>1</w:t>
      </w:r>
      <w:r>
        <w:rPr>
          <w:sz w:val="28"/>
          <w:szCs w:val="28"/>
        </w:rPr>
        <w:t>) непосредственно присутствовать при проведении проверки, давать объяснения по вопросам, относящимся к предмету проверки;</w:t>
      </w:r>
    </w:p>
    <w:p w:rsidR="00CD1917" w:rsidRDefault="00CD1917" w:rsidP="00CD1917">
      <w:pPr>
        <w:pStyle w:val="s1"/>
        <w:shd w:val="clear" w:color="auto" w:fill="FFFFFF"/>
        <w:spacing w:before="0" w:beforeAutospacing="0" w:after="0" w:afterAutospacing="0"/>
        <w:ind w:firstLine="540"/>
        <w:jc w:val="both"/>
        <w:rPr>
          <w:sz w:val="28"/>
          <w:szCs w:val="28"/>
        </w:rPr>
      </w:pPr>
      <w:r>
        <w:rPr>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CD1917" w:rsidRDefault="00CD1917" w:rsidP="00CD1917">
      <w:pPr>
        <w:pStyle w:val="s1"/>
        <w:shd w:val="clear" w:color="auto" w:fill="FFFFFF"/>
        <w:spacing w:before="0" w:beforeAutospacing="0" w:after="0" w:afterAutospacing="0"/>
        <w:ind w:firstLine="540"/>
        <w:jc w:val="both"/>
        <w:rPr>
          <w:sz w:val="28"/>
          <w:szCs w:val="28"/>
        </w:rPr>
      </w:pPr>
      <w:r>
        <w:rPr>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D1917" w:rsidRDefault="00CD1917" w:rsidP="00CD1917">
      <w:pPr>
        <w:pStyle w:val="s1"/>
        <w:shd w:val="clear" w:color="auto" w:fill="FFFFFF"/>
        <w:spacing w:before="0" w:beforeAutospacing="0" w:after="0" w:afterAutospacing="0"/>
        <w:ind w:firstLine="540"/>
        <w:jc w:val="both"/>
        <w:rPr>
          <w:sz w:val="28"/>
          <w:szCs w:val="28"/>
        </w:rPr>
      </w:pPr>
      <w:r>
        <w:rPr>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D1917" w:rsidRDefault="00CD1917" w:rsidP="00CD1917">
      <w:pPr>
        <w:pStyle w:val="s1"/>
        <w:shd w:val="clear" w:color="auto" w:fill="FFFFFF"/>
        <w:spacing w:before="0" w:beforeAutospacing="0" w:after="0" w:afterAutospacing="0"/>
        <w:ind w:firstLine="540"/>
        <w:jc w:val="both"/>
        <w:rPr>
          <w:sz w:val="28"/>
          <w:szCs w:val="28"/>
        </w:rPr>
      </w:pPr>
      <w:r>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D1917" w:rsidRDefault="00CD1917" w:rsidP="00CD1917">
      <w:pPr>
        <w:pStyle w:val="s1"/>
        <w:shd w:val="clear" w:color="auto" w:fill="FFFFFF"/>
        <w:spacing w:before="0" w:beforeAutospacing="0" w:after="0" w:afterAutospacing="0"/>
        <w:ind w:firstLine="540"/>
        <w:jc w:val="both"/>
        <w:rPr>
          <w:sz w:val="28"/>
          <w:szCs w:val="28"/>
        </w:rPr>
      </w:pPr>
      <w:r>
        <w:rPr>
          <w:sz w:val="28"/>
          <w:szCs w:val="28"/>
        </w:rPr>
        <w:t xml:space="preserve">4) обжаловать действия (бездействие) должностных лиц  органа муниципального контроля, повлекшие за собой нарушение прав юридического </w:t>
      </w:r>
      <w:r>
        <w:rPr>
          <w:sz w:val="28"/>
          <w:szCs w:val="28"/>
        </w:rPr>
        <w:lastRenderedPageBreak/>
        <w:t>лица, индивидуального предпринимателя при проведении проверки, в административном и (или) судебном порядке в соответствии с</w:t>
      </w:r>
      <w:r>
        <w:rPr>
          <w:rStyle w:val="apple-converted-space"/>
          <w:sz w:val="28"/>
          <w:szCs w:val="28"/>
        </w:rPr>
        <w:t> </w:t>
      </w:r>
      <w:hyperlink r:id="rId18" w:anchor="/multilink/12164247/paragraph/262/number/0" w:history="1">
        <w:r>
          <w:rPr>
            <w:rStyle w:val="a3"/>
            <w:sz w:val="28"/>
            <w:szCs w:val="28"/>
          </w:rPr>
          <w:t>законодательством</w:t>
        </w:r>
      </w:hyperlink>
      <w:r>
        <w:rPr>
          <w:rStyle w:val="apple-converted-space"/>
          <w:sz w:val="28"/>
          <w:szCs w:val="28"/>
        </w:rPr>
        <w:t> </w:t>
      </w:r>
      <w:r>
        <w:rPr>
          <w:sz w:val="28"/>
          <w:szCs w:val="28"/>
        </w:rPr>
        <w:t>Российской Федерации;</w:t>
      </w:r>
    </w:p>
    <w:p w:rsidR="00CD1917" w:rsidRDefault="00CD1917" w:rsidP="00CD1917">
      <w:pPr>
        <w:pStyle w:val="s1"/>
        <w:shd w:val="clear" w:color="auto" w:fill="FFFFFF"/>
        <w:spacing w:before="0" w:beforeAutospacing="0" w:after="0" w:afterAutospacing="0"/>
        <w:ind w:firstLine="540"/>
        <w:jc w:val="both"/>
        <w:rPr>
          <w:sz w:val="28"/>
          <w:szCs w:val="28"/>
        </w:rPr>
      </w:pPr>
      <w:r>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D1917" w:rsidRDefault="00CD1917" w:rsidP="00CD1917">
      <w:pPr>
        <w:pStyle w:val="s1"/>
        <w:shd w:val="clear" w:color="auto" w:fill="FFFFFF"/>
        <w:spacing w:before="0" w:beforeAutospacing="0" w:after="0" w:afterAutospacing="0"/>
        <w:ind w:firstLine="540"/>
        <w:jc w:val="both"/>
        <w:rPr>
          <w:sz w:val="28"/>
          <w:szCs w:val="28"/>
        </w:rPr>
      </w:pPr>
      <w:r>
        <w:rPr>
          <w:sz w:val="28"/>
          <w:szCs w:val="28"/>
        </w:rPr>
        <w:t>6)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по собственной инициативе</w:t>
      </w:r>
    </w:p>
    <w:p w:rsidR="00CD1917" w:rsidRDefault="00CD1917" w:rsidP="00CD1917">
      <w:pPr>
        <w:widowControl w:val="0"/>
        <w:autoSpaceDE w:val="0"/>
        <w:autoSpaceDN w:val="0"/>
        <w:adjustRightInd w:val="0"/>
        <w:spacing w:line="0" w:lineRule="atLeast"/>
        <w:ind w:firstLine="540"/>
        <w:jc w:val="both"/>
        <w:rPr>
          <w:sz w:val="28"/>
          <w:szCs w:val="28"/>
        </w:rPr>
      </w:pPr>
      <w:r>
        <w:rPr>
          <w:sz w:val="28"/>
          <w:szCs w:val="28"/>
        </w:rPr>
        <w:t xml:space="preserve">  9. Субъекты проверок при проведении проверки обязаны:</w:t>
      </w:r>
    </w:p>
    <w:p w:rsidR="00CD1917" w:rsidRDefault="00CD1917" w:rsidP="00CD1917">
      <w:pPr>
        <w:pStyle w:val="a6"/>
        <w:suppressAutoHyphens/>
        <w:autoSpaceDE w:val="0"/>
        <w:autoSpaceDN w:val="0"/>
        <w:adjustRightInd w:val="0"/>
        <w:ind w:left="0" w:firstLine="540"/>
        <w:jc w:val="both"/>
        <w:rPr>
          <w:color w:val="000000"/>
          <w:sz w:val="28"/>
          <w:szCs w:val="28"/>
        </w:rPr>
      </w:pPr>
      <w:r>
        <w:rPr>
          <w:rStyle w:val="apple-converted-space"/>
          <w:color w:val="000000"/>
          <w:sz w:val="28"/>
          <w:szCs w:val="28"/>
        </w:rPr>
        <w:t>-  </w:t>
      </w:r>
      <w:r>
        <w:rPr>
          <w:color w:val="000000"/>
          <w:sz w:val="28"/>
          <w:szCs w:val="28"/>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CD1917" w:rsidRDefault="00CD1917" w:rsidP="00CD1917">
      <w:pPr>
        <w:pStyle w:val="a6"/>
        <w:suppressAutoHyphens/>
        <w:autoSpaceDE w:val="0"/>
        <w:autoSpaceDN w:val="0"/>
        <w:adjustRightInd w:val="0"/>
        <w:ind w:left="0" w:firstLine="540"/>
        <w:rPr>
          <w:color w:val="000000"/>
          <w:sz w:val="28"/>
          <w:szCs w:val="28"/>
        </w:rPr>
      </w:pPr>
      <w:r>
        <w:rPr>
          <w:color w:val="000000"/>
          <w:sz w:val="28"/>
          <w:szCs w:val="28"/>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CD1917" w:rsidRDefault="00CD1917" w:rsidP="00CD1917">
      <w:pPr>
        <w:pStyle w:val="a6"/>
        <w:suppressAutoHyphens/>
        <w:autoSpaceDE w:val="0"/>
        <w:autoSpaceDN w:val="0"/>
        <w:adjustRightInd w:val="0"/>
        <w:ind w:left="0" w:firstLine="540"/>
        <w:rPr>
          <w:color w:val="000000"/>
          <w:sz w:val="28"/>
          <w:szCs w:val="28"/>
        </w:rPr>
      </w:pPr>
    </w:p>
    <w:p w:rsidR="00CD1917" w:rsidRDefault="00CD1917" w:rsidP="00CD1917">
      <w:pPr>
        <w:widowControl w:val="0"/>
        <w:autoSpaceDE w:val="0"/>
        <w:autoSpaceDN w:val="0"/>
        <w:adjustRightInd w:val="0"/>
        <w:spacing w:line="0" w:lineRule="atLeast"/>
        <w:ind w:firstLine="540"/>
        <w:jc w:val="both"/>
        <w:rPr>
          <w:color w:val="000000"/>
          <w:sz w:val="28"/>
          <w:szCs w:val="28"/>
        </w:rPr>
      </w:pPr>
      <w:r>
        <w:rPr>
          <w:color w:val="000000"/>
          <w:sz w:val="28"/>
          <w:szCs w:val="28"/>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CD1917" w:rsidRDefault="00CD1917" w:rsidP="00CD1917">
      <w:pPr>
        <w:widowControl w:val="0"/>
        <w:autoSpaceDE w:val="0"/>
        <w:autoSpaceDN w:val="0"/>
        <w:adjustRightInd w:val="0"/>
        <w:spacing w:line="0" w:lineRule="atLeast"/>
        <w:ind w:firstLine="540"/>
        <w:jc w:val="both"/>
        <w:rPr>
          <w:sz w:val="28"/>
          <w:szCs w:val="28"/>
        </w:rPr>
      </w:pPr>
      <w:r>
        <w:rPr>
          <w:sz w:val="28"/>
          <w:szCs w:val="28"/>
        </w:rPr>
        <w:t xml:space="preserve">  10.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w:t>
      </w:r>
    </w:p>
    <w:p w:rsidR="00CD1917" w:rsidRDefault="00CD1917" w:rsidP="00CD1917">
      <w:pPr>
        <w:spacing w:line="0" w:lineRule="atLeast"/>
        <w:ind w:firstLine="720"/>
        <w:jc w:val="both"/>
        <w:rPr>
          <w:sz w:val="28"/>
          <w:szCs w:val="28"/>
        </w:rPr>
      </w:pPr>
    </w:p>
    <w:p w:rsidR="00CD1917" w:rsidRDefault="00CD1917" w:rsidP="00CD1917">
      <w:pPr>
        <w:spacing w:line="0" w:lineRule="atLeast"/>
        <w:ind w:firstLine="720"/>
        <w:jc w:val="center"/>
        <w:rPr>
          <w:sz w:val="28"/>
          <w:szCs w:val="28"/>
        </w:rPr>
      </w:pPr>
      <w:r>
        <w:rPr>
          <w:sz w:val="28"/>
          <w:szCs w:val="28"/>
        </w:rPr>
        <w:t>Описание результата</w:t>
      </w:r>
    </w:p>
    <w:p w:rsidR="00CD1917" w:rsidRDefault="00CD1917" w:rsidP="00CD1917">
      <w:pPr>
        <w:suppressAutoHyphens/>
        <w:spacing w:line="0" w:lineRule="atLeast"/>
        <w:jc w:val="center"/>
        <w:rPr>
          <w:sz w:val="28"/>
          <w:szCs w:val="28"/>
        </w:rPr>
      </w:pPr>
      <w:r>
        <w:rPr>
          <w:sz w:val="28"/>
          <w:szCs w:val="28"/>
        </w:rPr>
        <w:t>осуществления муниципального контроля</w:t>
      </w:r>
    </w:p>
    <w:p w:rsidR="00CD1917" w:rsidRDefault="00CD1917" w:rsidP="00CD1917">
      <w:pPr>
        <w:spacing w:line="0" w:lineRule="atLeast"/>
        <w:ind w:firstLine="720"/>
        <w:jc w:val="both"/>
        <w:rPr>
          <w:sz w:val="28"/>
          <w:szCs w:val="28"/>
        </w:rPr>
      </w:pPr>
      <w:r>
        <w:rPr>
          <w:sz w:val="28"/>
          <w:szCs w:val="28"/>
        </w:rPr>
        <w:t>11. Результатом осуществления муниципального контроля являются проведенные уполномоченными муниципальными жилищными инспекторами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CD1917" w:rsidRDefault="00CD1917" w:rsidP="00CD1917">
      <w:pPr>
        <w:spacing w:line="0" w:lineRule="atLeast"/>
        <w:ind w:firstLine="709"/>
        <w:jc w:val="both"/>
        <w:rPr>
          <w:sz w:val="28"/>
          <w:szCs w:val="28"/>
        </w:rPr>
      </w:pPr>
      <w:r>
        <w:rPr>
          <w:sz w:val="28"/>
          <w:szCs w:val="28"/>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уполномоченным муниципальным жилищным инспектором </w:t>
      </w:r>
      <w:r>
        <w:rPr>
          <w:sz w:val="28"/>
          <w:szCs w:val="28"/>
        </w:rPr>
        <w:lastRenderedPageBreak/>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муниципального образования.</w:t>
      </w:r>
    </w:p>
    <w:p w:rsidR="00CD1917" w:rsidRDefault="00CD1917" w:rsidP="00CD1917">
      <w:pPr>
        <w:spacing w:line="0" w:lineRule="atLeast"/>
        <w:ind w:firstLine="709"/>
        <w:jc w:val="both"/>
        <w:rPr>
          <w:sz w:val="28"/>
          <w:szCs w:val="28"/>
        </w:rPr>
      </w:pPr>
    </w:p>
    <w:p w:rsidR="00CD1917" w:rsidRDefault="00CD1917" w:rsidP="00CD1917">
      <w:pPr>
        <w:suppressAutoHyphens/>
        <w:ind w:firstLine="567"/>
        <w:jc w:val="center"/>
        <w:rPr>
          <w:sz w:val="28"/>
          <w:szCs w:val="28"/>
        </w:rPr>
      </w:pPr>
      <w:r>
        <w:rPr>
          <w:sz w:val="28"/>
          <w:szCs w:val="28"/>
        </w:rPr>
        <w:t>Организация и проведение мероприятий, направленных на профилактику нарушений обязательных требований</w:t>
      </w:r>
    </w:p>
    <w:p w:rsidR="00CD1917" w:rsidRDefault="00CD1917" w:rsidP="00CD1917">
      <w:pPr>
        <w:suppressAutoHyphens/>
        <w:ind w:firstLine="567"/>
        <w:jc w:val="center"/>
        <w:rPr>
          <w:sz w:val="28"/>
          <w:szCs w:val="28"/>
        </w:rPr>
      </w:pPr>
    </w:p>
    <w:p w:rsidR="00CD1917" w:rsidRDefault="00CD1917" w:rsidP="00CD1917">
      <w:pPr>
        <w:suppressAutoHyphens/>
        <w:ind w:firstLine="567"/>
        <w:jc w:val="both"/>
        <w:rPr>
          <w:sz w:val="28"/>
          <w:szCs w:val="28"/>
        </w:rPr>
      </w:pPr>
      <w:r>
        <w:rPr>
          <w:sz w:val="28"/>
          <w:szCs w:val="28"/>
        </w:rPr>
        <w:t>11.1.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CD1917" w:rsidRDefault="00CD1917" w:rsidP="00CD1917">
      <w:pPr>
        <w:suppressAutoHyphens/>
        <w:ind w:firstLine="567"/>
        <w:jc w:val="both"/>
        <w:rPr>
          <w:sz w:val="28"/>
          <w:szCs w:val="28"/>
        </w:rPr>
      </w:pPr>
      <w:r>
        <w:rPr>
          <w:sz w:val="28"/>
          <w:szCs w:val="28"/>
        </w:rPr>
        <w:t>11.2. В целях профилактики нарушений обязательных требований орган  муниципального контроля:</w:t>
      </w:r>
    </w:p>
    <w:p w:rsidR="00CD1917" w:rsidRDefault="00CD1917" w:rsidP="00CD1917">
      <w:pPr>
        <w:suppressAutoHyphens/>
        <w:ind w:firstLine="567"/>
        <w:jc w:val="both"/>
        <w:rPr>
          <w:sz w:val="28"/>
          <w:szCs w:val="28"/>
        </w:rPr>
      </w:pPr>
    </w:p>
    <w:p w:rsidR="00CD1917" w:rsidRDefault="00CD1917" w:rsidP="00CD1917">
      <w:pPr>
        <w:suppressAutoHyphens/>
        <w:ind w:firstLine="567"/>
        <w:jc w:val="both"/>
        <w:rPr>
          <w:sz w:val="28"/>
          <w:szCs w:val="28"/>
        </w:rPr>
      </w:pPr>
      <w:r>
        <w:rPr>
          <w:sz w:val="28"/>
          <w:szCs w:val="28"/>
        </w:rPr>
        <w:t>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D1917" w:rsidRDefault="00CD1917" w:rsidP="00CD1917">
      <w:pPr>
        <w:suppressAutoHyphens/>
        <w:ind w:firstLine="567"/>
        <w:jc w:val="both"/>
        <w:rPr>
          <w:sz w:val="28"/>
          <w:szCs w:val="28"/>
        </w:rPr>
      </w:pPr>
      <w:r>
        <w:rPr>
          <w:sz w:val="28"/>
          <w:szCs w:val="28"/>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D1917" w:rsidRDefault="00CD1917" w:rsidP="00CD1917">
      <w:pPr>
        <w:suppressAutoHyphens/>
        <w:ind w:firstLine="567"/>
        <w:jc w:val="both"/>
        <w:rPr>
          <w:sz w:val="28"/>
          <w:szCs w:val="28"/>
        </w:rPr>
      </w:pPr>
      <w:r>
        <w:rPr>
          <w:sz w:val="28"/>
          <w:szCs w:val="28"/>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D1917" w:rsidRDefault="00CD1917" w:rsidP="00CD1917">
      <w:pPr>
        <w:spacing w:line="0" w:lineRule="atLeast"/>
        <w:ind w:firstLine="720"/>
        <w:jc w:val="both"/>
        <w:rPr>
          <w:sz w:val="28"/>
          <w:szCs w:val="28"/>
        </w:rPr>
      </w:pPr>
      <w:r>
        <w:rPr>
          <w:sz w:val="28"/>
          <w:szCs w:val="28"/>
        </w:rPr>
        <w:lastRenderedPageBreak/>
        <w:t>4) выдает предостережения о недопустимости нарушения обязательных требований в соответствии с частями 5 – 7  Федеральным законом от 26.12.2008г. №294-ФЗ.</w:t>
      </w:r>
    </w:p>
    <w:p w:rsidR="00CD1917" w:rsidRDefault="00CD1917" w:rsidP="00CD1917">
      <w:pPr>
        <w:spacing w:line="0" w:lineRule="atLeast"/>
        <w:ind w:firstLine="720"/>
        <w:jc w:val="both"/>
        <w:rPr>
          <w:sz w:val="28"/>
          <w:szCs w:val="28"/>
        </w:rPr>
      </w:pPr>
    </w:p>
    <w:p w:rsidR="00CD1917" w:rsidRDefault="00CD1917" w:rsidP="00CD1917">
      <w:pPr>
        <w:suppressAutoHyphens/>
        <w:ind w:firstLine="567"/>
        <w:jc w:val="center"/>
        <w:rPr>
          <w:sz w:val="28"/>
          <w:szCs w:val="28"/>
        </w:rPr>
      </w:pPr>
      <w:r>
        <w:rPr>
          <w:sz w:val="28"/>
          <w:szCs w:val="28"/>
        </w:rPr>
        <w:t>Организация и проведение мероприятий по контролю без взаимодействия с юридическими лицами, индивидуальными предпринимателями</w:t>
      </w:r>
    </w:p>
    <w:p w:rsidR="00CD1917" w:rsidRDefault="00CD1917" w:rsidP="00CD1917">
      <w:pPr>
        <w:suppressAutoHyphens/>
        <w:ind w:firstLine="567"/>
        <w:jc w:val="center"/>
        <w:rPr>
          <w:sz w:val="28"/>
          <w:szCs w:val="28"/>
        </w:rPr>
      </w:pPr>
    </w:p>
    <w:p w:rsidR="00CD1917" w:rsidRDefault="00CD1917" w:rsidP="00CD1917">
      <w:pPr>
        <w:suppressAutoHyphens/>
        <w:ind w:firstLine="567"/>
        <w:jc w:val="both"/>
        <w:rPr>
          <w:sz w:val="28"/>
          <w:szCs w:val="28"/>
        </w:rPr>
      </w:pPr>
      <w:r>
        <w:rPr>
          <w:sz w:val="28"/>
          <w:szCs w:val="28"/>
        </w:rPr>
        <w:t>11.3. Мероприятия по контролю без взаимодействия с юридическими лицами, индивидуальными предпринимателями, определенные в ч.1 ст.8.3. Федерального закона от 26.12.2008г.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p>
    <w:p w:rsidR="00CD1917" w:rsidRDefault="00CD1917" w:rsidP="00CD1917">
      <w:pPr>
        <w:suppressAutoHyphens/>
        <w:ind w:firstLine="567"/>
        <w:jc w:val="both"/>
        <w:rPr>
          <w:sz w:val="28"/>
          <w:szCs w:val="28"/>
        </w:rPr>
      </w:pPr>
      <w:r>
        <w:rPr>
          <w:sz w:val="28"/>
          <w:szCs w:val="28"/>
        </w:rPr>
        <w:t>11.4. Порядок оформления и содержание заданий, указанных в п.10.3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rsidR="00CD1917" w:rsidRDefault="00CD1917" w:rsidP="00CD1917">
      <w:pPr>
        <w:suppressAutoHyphens/>
        <w:ind w:firstLine="567"/>
        <w:jc w:val="both"/>
        <w:rPr>
          <w:sz w:val="28"/>
          <w:szCs w:val="28"/>
        </w:rPr>
      </w:pPr>
      <w:r>
        <w:rPr>
          <w:sz w:val="28"/>
          <w:szCs w:val="28"/>
        </w:rPr>
        <w:t>11.5. В случае выявления при проведении мероприятий по контролю, указанных в части 1 ст.8.3. Федерального закона от 26.12.2008г.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26.12.2008г. №294-ФЗ.</w:t>
      </w:r>
    </w:p>
    <w:p w:rsidR="00CD1917" w:rsidRDefault="00CD1917" w:rsidP="00CD1917">
      <w:pPr>
        <w:spacing w:line="0" w:lineRule="atLeast"/>
        <w:ind w:firstLine="720"/>
        <w:jc w:val="both"/>
        <w:rPr>
          <w:sz w:val="28"/>
          <w:szCs w:val="28"/>
        </w:rPr>
      </w:pPr>
      <w:r>
        <w:rPr>
          <w:sz w:val="28"/>
          <w:szCs w:val="28"/>
        </w:rPr>
        <w:t>11.6.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26.12.2008г.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CD1917" w:rsidRDefault="00CD1917" w:rsidP="00CD1917">
      <w:pPr>
        <w:pStyle w:val="ConsPlusNormal0"/>
        <w:suppressAutoHyphens/>
        <w:spacing w:line="0" w:lineRule="atLeast"/>
        <w:ind w:firstLine="0"/>
        <w:jc w:val="center"/>
        <w:rPr>
          <w:rFonts w:ascii="Times New Roman" w:hAnsi="Times New Roman"/>
          <w:b/>
          <w:sz w:val="28"/>
          <w:szCs w:val="28"/>
        </w:rPr>
      </w:pPr>
      <w:r>
        <w:rPr>
          <w:rFonts w:ascii="Times New Roman" w:hAnsi="Times New Roman"/>
          <w:b/>
          <w:sz w:val="28"/>
          <w:szCs w:val="28"/>
        </w:rPr>
        <w:t>2. Требования к порядку осуществления муниципального контроля</w:t>
      </w:r>
    </w:p>
    <w:p w:rsidR="00CD1917" w:rsidRDefault="00CD1917" w:rsidP="00CD1917">
      <w:pPr>
        <w:pStyle w:val="ConsPlusNormal0"/>
        <w:suppressAutoHyphens/>
        <w:spacing w:line="0" w:lineRule="atLeast"/>
        <w:ind w:firstLine="0"/>
        <w:jc w:val="center"/>
        <w:rPr>
          <w:rFonts w:ascii="Times New Roman" w:hAnsi="Times New Roman"/>
          <w:sz w:val="28"/>
          <w:szCs w:val="28"/>
        </w:rPr>
      </w:pPr>
      <w:r>
        <w:rPr>
          <w:rFonts w:ascii="Times New Roman" w:hAnsi="Times New Roman"/>
          <w:sz w:val="28"/>
          <w:szCs w:val="28"/>
        </w:rPr>
        <w:t>Порядок информирования об осуществлении</w:t>
      </w:r>
    </w:p>
    <w:p w:rsidR="00CD1917" w:rsidRDefault="00CD1917" w:rsidP="00CD1917">
      <w:pPr>
        <w:pStyle w:val="ConsPlusNormal0"/>
        <w:suppressAutoHyphens/>
        <w:spacing w:line="0" w:lineRule="atLeast"/>
        <w:ind w:firstLine="0"/>
        <w:jc w:val="center"/>
        <w:rPr>
          <w:rFonts w:ascii="Times New Roman" w:hAnsi="Times New Roman"/>
          <w:sz w:val="28"/>
          <w:szCs w:val="28"/>
        </w:rPr>
      </w:pPr>
      <w:r>
        <w:rPr>
          <w:rFonts w:ascii="Times New Roman" w:hAnsi="Times New Roman"/>
          <w:sz w:val="28"/>
          <w:szCs w:val="28"/>
        </w:rPr>
        <w:t>муниципального контроля</w:t>
      </w:r>
    </w:p>
    <w:p w:rsidR="00CD1917" w:rsidRDefault="00CD1917" w:rsidP="00CD1917">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12. Информация о месте нахождения, графике работы и контактных телефонах, адресах электронной почты администрации муниципального образования</w:t>
      </w:r>
      <w:r>
        <w:rPr>
          <w:rFonts w:ascii="Times New Roman" w:hAnsi="Times New Roman"/>
          <w:i/>
          <w:sz w:val="28"/>
          <w:szCs w:val="28"/>
        </w:rPr>
        <w:t xml:space="preserve">  </w:t>
      </w:r>
      <w:r>
        <w:rPr>
          <w:rFonts w:ascii="Times New Roman" w:hAnsi="Times New Roman"/>
          <w:sz w:val="28"/>
          <w:szCs w:val="28"/>
        </w:rPr>
        <w:t>приводится в пункте 2 и размещается на официальном сайте администрации  муниципального образования</w:t>
      </w:r>
      <w:r>
        <w:rPr>
          <w:rFonts w:ascii="Times New Roman" w:hAnsi="Times New Roman"/>
          <w:i/>
          <w:sz w:val="28"/>
          <w:szCs w:val="28"/>
        </w:rPr>
        <w:t>.</w:t>
      </w:r>
    </w:p>
    <w:p w:rsidR="00CD1917" w:rsidRDefault="00CD1917" w:rsidP="00CD1917">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lastRenderedPageBreak/>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Pr>
          <w:rFonts w:ascii="Times New Roman" w:hAnsi="Times New Roman"/>
          <w:sz w:val="28"/>
          <w:szCs w:val="28"/>
          <w:shd w:val="clear" w:color="auto" w:fill="FFFFFF"/>
        </w:rPr>
        <w:t>администрацию муниципального образования.</w:t>
      </w:r>
    </w:p>
    <w:p w:rsidR="00CD1917" w:rsidRDefault="00CD1917" w:rsidP="00CD1917">
      <w:pPr>
        <w:suppressAutoHyphens/>
        <w:autoSpaceDE w:val="0"/>
        <w:autoSpaceDN w:val="0"/>
        <w:adjustRightInd w:val="0"/>
        <w:spacing w:line="0" w:lineRule="atLeast"/>
        <w:ind w:firstLine="709"/>
        <w:jc w:val="both"/>
        <w:rPr>
          <w:sz w:val="28"/>
          <w:szCs w:val="28"/>
        </w:rPr>
      </w:pPr>
      <w:r>
        <w:rPr>
          <w:sz w:val="28"/>
          <w:szCs w:val="28"/>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sz w:val="28"/>
          <w:szCs w:val="28"/>
        </w:rPr>
        <w:t>При ответах по телефону</w:t>
      </w:r>
      <w:r>
        <w:rPr>
          <w:color w:val="000000"/>
          <w:sz w:val="28"/>
          <w:szCs w:val="28"/>
        </w:rPr>
        <w:t xml:space="preserve"> должностные лица администрации  </w:t>
      </w:r>
      <w:r>
        <w:rPr>
          <w:sz w:val="28"/>
          <w:szCs w:val="28"/>
          <w:shd w:val="clear" w:color="auto" w:fill="FFFFFF"/>
        </w:rPr>
        <w:t>муниципального образования</w:t>
      </w:r>
      <w:r>
        <w:rPr>
          <w:color w:val="000000"/>
          <w:sz w:val="28"/>
          <w:szCs w:val="28"/>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При обращении за информацией заявителя лично должностные лица администрации </w:t>
      </w:r>
      <w:r>
        <w:rPr>
          <w:sz w:val="28"/>
          <w:szCs w:val="28"/>
          <w:shd w:val="clear" w:color="auto" w:fill="FFFFFF"/>
        </w:rPr>
        <w:t>муниципального образования</w:t>
      </w:r>
      <w:r>
        <w:rPr>
          <w:color w:val="000000"/>
          <w:sz w:val="28"/>
          <w:szCs w:val="28"/>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CD1917" w:rsidRDefault="00CD1917" w:rsidP="00CD1917">
      <w:pPr>
        <w:suppressAutoHyphens/>
        <w:autoSpaceDE w:val="0"/>
        <w:autoSpaceDN w:val="0"/>
        <w:adjustRightInd w:val="0"/>
        <w:spacing w:line="0" w:lineRule="atLeast"/>
        <w:ind w:firstLine="709"/>
        <w:jc w:val="both"/>
        <w:rPr>
          <w:sz w:val="28"/>
          <w:szCs w:val="28"/>
        </w:rPr>
      </w:pPr>
      <w:r>
        <w:rPr>
          <w:sz w:val="28"/>
          <w:szCs w:val="28"/>
        </w:rPr>
        <w:t xml:space="preserve">Если для подготовки ответа на устное обращение требуется более 15 минут, должностное лицо администрации  </w:t>
      </w:r>
      <w:r>
        <w:rPr>
          <w:sz w:val="28"/>
          <w:szCs w:val="28"/>
          <w:shd w:val="clear" w:color="auto" w:fill="FFFFFF"/>
        </w:rPr>
        <w:t>муниципального образования</w:t>
      </w:r>
      <w:r>
        <w:rPr>
          <w:sz w:val="28"/>
          <w:szCs w:val="28"/>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D1917" w:rsidRDefault="00CD1917" w:rsidP="00CD1917">
      <w:pPr>
        <w:suppressAutoHyphens/>
        <w:autoSpaceDE w:val="0"/>
        <w:autoSpaceDN w:val="0"/>
        <w:adjustRightInd w:val="0"/>
        <w:spacing w:line="0" w:lineRule="atLeast"/>
        <w:ind w:firstLine="709"/>
        <w:jc w:val="both"/>
        <w:rPr>
          <w:sz w:val="28"/>
          <w:szCs w:val="28"/>
        </w:rPr>
      </w:pPr>
      <w:r>
        <w:rPr>
          <w:sz w:val="28"/>
          <w:szCs w:val="28"/>
        </w:rPr>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r>
        <w:rPr>
          <w:sz w:val="28"/>
          <w:szCs w:val="28"/>
          <w:shd w:val="clear" w:color="auto" w:fill="FFFFFF"/>
        </w:rPr>
        <w:t>муниципального образования</w:t>
      </w:r>
      <w:r>
        <w:rPr>
          <w:sz w:val="28"/>
          <w:szCs w:val="28"/>
        </w:rPr>
        <w:t>.</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w:t>
      </w:r>
      <w:r>
        <w:rPr>
          <w:sz w:val="28"/>
          <w:szCs w:val="28"/>
        </w:rPr>
        <w:t xml:space="preserve">  </w:t>
      </w:r>
      <w:r>
        <w:rPr>
          <w:sz w:val="28"/>
          <w:szCs w:val="28"/>
          <w:shd w:val="clear" w:color="auto" w:fill="FFFFFF"/>
        </w:rPr>
        <w:t>муниципального образования</w:t>
      </w:r>
      <w:r>
        <w:rPr>
          <w:color w:val="000000"/>
          <w:sz w:val="28"/>
          <w:szCs w:val="28"/>
        </w:rPr>
        <w:t xml:space="preserve"> вправе продлить срок рассмотрения обращения не более чем на 30 дней, уведомив заявителя о продлении срока рассмотрения.</w:t>
      </w:r>
    </w:p>
    <w:p w:rsidR="00CD1917" w:rsidRDefault="00CD1917" w:rsidP="00CD1917">
      <w:pPr>
        <w:spacing w:line="0" w:lineRule="atLeast"/>
        <w:ind w:firstLine="720"/>
        <w:jc w:val="both"/>
        <w:rPr>
          <w:sz w:val="28"/>
          <w:szCs w:val="28"/>
        </w:rPr>
      </w:pPr>
      <w:r>
        <w:rPr>
          <w:sz w:val="28"/>
          <w:szCs w:val="28"/>
        </w:rPr>
        <w:t xml:space="preserve">По результатам рассмотрения обращения или заявления администрация  </w:t>
      </w:r>
      <w:r>
        <w:rPr>
          <w:sz w:val="28"/>
          <w:szCs w:val="28"/>
          <w:shd w:val="clear" w:color="auto" w:fill="FFFFFF"/>
        </w:rPr>
        <w:t>муниципального образования</w:t>
      </w:r>
      <w:r>
        <w:rPr>
          <w:sz w:val="28"/>
          <w:szCs w:val="28"/>
        </w:rPr>
        <w:t xml:space="preserve"> направляет заявителю ответ по существу обращения, в котором должны быть указаны: </w:t>
      </w:r>
    </w:p>
    <w:p w:rsidR="00CD1917" w:rsidRDefault="00CD1917" w:rsidP="00CD1917">
      <w:pPr>
        <w:spacing w:line="0" w:lineRule="atLeast"/>
        <w:ind w:firstLine="720"/>
        <w:jc w:val="both"/>
        <w:rPr>
          <w:sz w:val="28"/>
          <w:szCs w:val="28"/>
        </w:rPr>
      </w:pPr>
      <w:r>
        <w:rPr>
          <w:sz w:val="28"/>
          <w:szCs w:val="28"/>
        </w:rPr>
        <w:t xml:space="preserve">а) должность, фамилия и инициалы должностного лица, принявшего решение по обращению или заявлению; </w:t>
      </w:r>
    </w:p>
    <w:p w:rsidR="00CD1917" w:rsidRDefault="00CD1917" w:rsidP="00CD1917">
      <w:pPr>
        <w:spacing w:line="0" w:lineRule="atLeast"/>
        <w:ind w:firstLine="720"/>
        <w:jc w:val="both"/>
        <w:rPr>
          <w:sz w:val="28"/>
          <w:szCs w:val="28"/>
        </w:rPr>
      </w:pPr>
      <w:r>
        <w:rPr>
          <w:sz w:val="28"/>
          <w:szCs w:val="28"/>
        </w:rPr>
        <w:lastRenderedPageBreak/>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CD1917" w:rsidRDefault="00CD1917" w:rsidP="00CD1917">
      <w:pPr>
        <w:spacing w:line="0" w:lineRule="atLeast"/>
        <w:ind w:firstLine="720"/>
        <w:jc w:val="both"/>
        <w:rPr>
          <w:sz w:val="28"/>
          <w:szCs w:val="28"/>
        </w:rPr>
      </w:pPr>
      <w:r>
        <w:rPr>
          <w:sz w:val="28"/>
          <w:szCs w:val="28"/>
        </w:rPr>
        <w:t xml:space="preserve">в) краткое изложение обращения или заявления по существу; </w:t>
      </w:r>
    </w:p>
    <w:p w:rsidR="00CD1917" w:rsidRDefault="00CD1917" w:rsidP="00CD1917">
      <w:pPr>
        <w:spacing w:line="0" w:lineRule="atLeast"/>
        <w:ind w:firstLine="720"/>
        <w:jc w:val="both"/>
        <w:rPr>
          <w:sz w:val="28"/>
          <w:szCs w:val="28"/>
        </w:rPr>
      </w:pPr>
      <w:r>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CD1917" w:rsidRDefault="00CD1917" w:rsidP="00CD1917">
      <w:pPr>
        <w:spacing w:line="0" w:lineRule="atLeast"/>
        <w:ind w:firstLine="720"/>
        <w:jc w:val="both"/>
        <w:rPr>
          <w:sz w:val="28"/>
          <w:szCs w:val="28"/>
        </w:rPr>
      </w:pPr>
      <w:r>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CD1917" w:rsidRDefault="00CD1917" w:rsidP="00CD1917">
      <w:pPr>
        <w:spacing w:line="0" w:lineRule="atLeast"/>
        <w:ind w:firstLine="720"/>
        <w:jc w:val="both"/>
        <w:rPr>
          <w:sz w:val="28"/>
          <w:szCs w:val="28"/>
        </w:rPr>
      </w:pPr>
      <w:r>
        <w:rPr>
          <w:sz w:val="28"/>
          <w:szCs w:val="28"/>
        </w:rPr>
        <w:t xml:space="preserve">е) сведения о порядке обжалования принятого решения; </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ж) фамилия и номер телефона исполнителя. </w:t>
      </w:r>
    </w:p>
    <w:p w:rsidR="00CD1917" w:rsidRDefault="00CD1917" w:rsidP="00CD1917">
      <w:pPr>
        <w:spacing w:line="0" w:lineRule="atLeast"/>
        <w:ind w:firstLine="720"/>
        <w:jc w:val="both"/>
        <w:rPr>
          <w:sz w:val="28"/>
          <w:szCs w:val="28"/>
        </w:rPr>
      </w:pPr>
      <w:r>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CD1917" w:rsidRDefault="00CD1917" w:rsidP="00CD1917">
      <w:pPr>
        <w:suppressAutoHyphens/>
        <w:autoSpaceDE w:val="0"/>
        <w:autoSpaceDN w:val="0"/>
        <w:adjustRightInd w:val="0"/>
        <w:spacing w:line="0" w:lineRule="atLeast"/>
        <w:ind w:firstLine="709"/>
        <w:jc w:val="both"/>
        <w:rPr>
          <w:iCs/>
          <w:color w:val="000000"/>
          <w:sz w:val="28"/>
          <w:szCs w:val="28"/>
        </w:rPr>
      </w:pPr>
      <w:r>
        <w:rPr>
          <w:iCs/>
          <w:color w:val="000000"/>
          <w:sz w:val="28"/>
          <w:szCs w:val="28"/>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15. В помещениях администрации муниципального образования предусматриваются места для информирования заявителей и заполнения документов.</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lastRenderedPageBreak/>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Информационные стенды содержат информацию по вопросам осуществления муниципального контроля:</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образцы заполнения документов;</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CD1917" w:rsidRDefault="00CD1917" w:rsidP="00CD1917">
      <w:pPr>
        <w:spacing w:line="0" w:lineRule="atLeast"/>
        <w:ind w:firstLine="720"/>
        <w:jc w:val="both"/>
        <w:rPr>
          <w:color w:val="000000"/>
          <w:sz w:val="28"/>
          <w:szCs w:val="28"/>
        </w:rPr>
      </w:pPr>
      <w:r>
        <w:rPr>
          <w:color w:val="000000"/>
          <w:sz w:val="28"/>
          <w:szCs w:val="28"/>
        </w:rPr>
        <w:t>текст административного регламента с приложениями.</w:t>
      </w:r>
    </w:p>
    <w:p w:rsidR="00CD1917" w:rsidRDefault="00CD1917" w:rsidP="00CD1917">
      <w:pPr>
        <w:spacing w:line="0" w:lineRule="atLeast"/>
        <w:ind w:firstLine="720"/>
        <w:jc w:val="both"/>
        <w:rPr>
          <w:sz w:val="28"/>
          <w:szCs w:val="28"/>
        </w:rPr>
      </w:pPr>
      <w:r>
        <w:rPr>
          <w:sz w:val="28"/>
          <w:szCs w:val="28"/>
        </w:rPr>
        <w:t xml:space="preserve">16. Орган муниципального жилищного контроля размещает на своем официальном сайте в сети Интернет следующую информацию: </w:t>
      </w:r>
    </w:p>
    <w:p w:rsidR="00CD1917" w:rsidRDefault="00CD1917" w:rsidP="00CD1917">
      <w:pPr>
        <w:spacing w:line="0" w:lineRule="atLeast"/>
        <w:ind w:firstLine="720"/>
        <w:jc w:val="both"/>
        <w:rPr>
          <w:sz w:val="28"/>
          <w:szCs w:val="28"/>
        </w:rPr>
      </w:pPr>
      <w:r>
        <w:rPr>
          <w:sz w:val="28"/>
          <w:szCs w:val="28"/>
        </w:rPr>
        <w:t xml:space="preserve">1) ежегодный план проведения плановых проверок – в течение пяти рабочих дней со дня утверждения плана; </w:t>
      </w:r>
    </w:p>
    <w:p w:rsidR="00CD1917" w:rsidRDefault="00CD1917" w:rsidP="00CD1917">
      <w:pPr>
        <w:spacing w:line="0" w:lineRule="atLeast"/>
        <w:ind w:firstLine="720"/>
        <w:jc w:val="both"/>
        <w:rPr>
          <w:sz w:val="28"/>
          <w:szCs w:val="28"/>
        </w:rPr>
      </w:pPr>
      <w:r>
        <w:rPr>
          <w:sz w:val="28"/>
          <w:szCs w:val="28"/>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CD1917" w:rsidRDefault="00CD1917" w:rsidP="00CD1917">
      <w:pPr>
        <w:spacing w:line="0" w:lineRule="atLeast"/>
        <w:ind w:firstLine="720"/>
        <w:jc w:val="both"/>
        <w:rPr>
          <w:sz w:val="28"/>
          <w:szCs w:val="28"/>
        </w:rPr>
      </w:pPr>
      <w:r>
        <w:rPr>
          <w:sz w:val="28"/>
          <w:szCs w:val="28"/>
        </w:rPr>
        <w:t xml:space="preserve">3) сведения о результатах плановых и внеплановых проверок – в течение пяти рабочих дней со дня окончания проведения проверок; </w:t>
      </w:r>
    </w:p>
    <w:p w:rsidR="00CD1917" w:rsidRDefault="00CD1917" w:rsidP="00CD1917">
      <w:pPr>
        <w:spacing w:line="0" w:lineRule="atLeast"/>
        <w:ind w:firstLine="720"/>
        <w:jc w:val="both"/>
        <w:rPr>
          <w:sz w:val="28"/>
          <w:szCs w:val="28"/>
        </w:rPr>
      </w:pPr>
      <w:r>
        <w:rPr>
          <w:sz w:val="28"/>
          <w:szCs w:val="28"/>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CD1917" w:rsidRDefault="00CD1917" w:rsidP="00CD1917">
      <w:pPr>
        <w:spacing w:line="0" w:lineRule="atLeast"/>
        <w:ind w:firstLine="720"/>
        <w:jc w:val="both"/>
        <w:rPr>
          <w:sz w:val="28"/>
          <w:szCs w:val="28"/>
        </w:rPr>
      </w:pPr>
      <w:r>
        <w:rPr>
          <w:sz w:val="28"/>
          <w:szCs w:val="28"/>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CD1917" w:rsidRDefault="00CD1917" w:rsidP="00CD1917">
      <w:pPr>
        <w:spacing w:line="0" w:lineRule="atLeast"/>
        <w:ind w:firstLine="720"/>
        <w:jc w:val="both"/>
        <w:rPr>
          <w:sz w:val="28"/>
          <w:szCs w:val="28"/>
        </w:rPr>
      </w:pPr>
      <w:r>
        <w:rPr>
          <w:sz w:val="28"/>
          <w:szCs w:val="28"/>
        </w:rPr>
        <w:t xml:space="preserve">6) тексты рекомендаций и информация, содействующие выполнению обязательных требований. </w:t>
      </w:r>
    </w:p>
    <w:p w:rsidR="00CD1917" w:rsidRDefault="00CD1917" w:rsidP="00CD1917">
      <w:pPr>
        <w:spacing w:line="0" w:lineRule="atLeast"/>
        <w:ind w:firstLine="720"/>
        <w:jc w:val="both"/>
        <w:rPr>
          <w:sz w:val="28"/>
          <w:szCs w:val="28"/>
        </w:rPr>
      </w:pPr>
    </w:p>
    <w:p w:rsidR="00CD1917" w:rsidRDefault="00CD1917" w:rsidP="00CD1917">
      <w:pPr>
        <w:spacing w:line="0" w:lineRule="atLeast"/>
        <w:ind w:firstLine="720"/>
        <w:jc w:val="center"/>
        <w:rPr>
          <w:color w:val="000000"/>
          <w:sz w:val="28"/>
          <w:szCs w:val="28"/>
        </w:rPr>
      </w:pPr>
      <w:r>
        <w:rPr>
          <w:color w:val="000000"/>
          <w:sz w:val="28"/>
          <w:szCs w:val="28"/>
        </w:rPr>
        <w:t>Срок осуществления муниципального контроля</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17. Срок проведения каждой документарной или выездной проверки, исчисляемый с даты, указанной в распоряжении о проведении проверки, до даты составления акта проверки, не может превышать двадцать рабочих дней.</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w:t>
      </w:r>
      <w:r>
        <w:rPr>
          <w:color w:val="000000"/>
          <w:sz w:val="28"/>
          <w:szCs w:val="28"/>
        </w:rPr>
        <w:lastRenderedPageBreak/>
        <w:t>но не более чем на двадцать рабочих дней, в отношении малых предприятий, микропредприятий не более чем на пятнадцать часов.</w:t>
      </w:r>
    </w:p>
    <w:p w:rsidR="00CD1917" w:rsidRDefault="00CD1917" w:rsidP="00CD1917">
      <w:pPr>
        <w:spacing w:line="0" w:lineRule="atLeast"/>
        <w:ind w:firstLine="720"/>
        <w:jc w:val="both"/>
        <w:rPr>
          <w:sz w:val="28"/>
          <w:szCs w:val="28"/>
        </w:rPr>
      </w:pPr>
      <w:r>
        <w:rPr>
          <w:sz w:val="28"/>
          <w:szCs w:val="28"/>
        </w:rPr>
        <w:t xml:space="preserve"> </w:t>
      </w:r>
    </w:p>
    <w:p w:rsidR="00CD1917" w:rsidRDefault="00CD1917" w:rsidP="00CD1917">
      <w:pPr>
        <w:spacing w:line="0" w:lineRule="atLeast"/>
        <w:ind w:firstLine="720"/>
        <w:jc w:val="center"/>
        <w:rPr>
          <w:sz w:val="28"/>
          <w:szCs w:val="28"/>
        </w:rPr>
      </w:pPr>
      <w:r>
        <w:rPr>
          <w:b/>
          <w:sz w:val="28"/>
          <w:szCs w:val="28"/>
        </w:rPr>
        <w:t>III. Состав, последовательность и сроки выполнения административных процедур (действий), требования к порядку</w:t>
      </w:r>
      <w:r>
        <w:rPr>
          <w:b/>
          <w:sz w:val="28"/>
          <w:szCs w:val="28"/>
        </w:rPr>
        <w:br/>
        <w:t xml:space="preserve">их выполнения, в том числе особенности выполнения </w:t>
      </w:r>
      <w:r>
        <w:rPr>
          <w:b/>
          <w:sz w:val="28"/>
          <w:szCs w:val="28"/>
        </w:rPr>
        <w:br/>
        <w:t>административных процедур (действий) в электронной форме</w:t>
      </w:r>
    </w:p>
    <w:p w:rsidR="00CD1917" w:rsidRDefault="00CD1917" w:rsidP="00CD1917">
      <w:pPr>
        <w:spacing w:line="0" w:lineRule="atLeast"/>
        <w:ind w:firstLine="720"/>
        <w:jc w:val="both"/>
        <w:rPr>
          <w:sz w:val="28"/>
          <w:szCs w:val="28"/>
        </w:rPr>
      </w:pPr>
      <w:r>
        <w:rPr>
          <w:sz w:val="28"/>
          <w:szCs w:val="28"/>
        </w:rPr>
        <w:t xml:space="preserve">19. Осуществление муниципального контроля включает в себя следующие административные процедуры: </w:t>
      </w:r>
    </w:p>
    <w:p w:rsidR="00CD1917" w:rsidRDefault="00CD1917" w:rsidP="00CD1917">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1) подготовка и утверждение ежегодных планов проведения плановых проверок;</w:t>
      </w:r>
    </w:p>
    <w:p w:rsidR="00CD1917" w:rsidRDefault="00CD1917" w:rsidP="00CD1917">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2) принятие решения о проведении проверки и подготовка к проведению проверки;</w:t>
      </w:r>
    </w:p>
    <w:p w:rsidR="00CD1917" w:rsidRDefault="00CD1917" w:rsidP="00CD1917">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3) проведение плановой или внеплановой проверки и составление акта проверки;</w:t>
      </w:r>
    </w:p>
    <w:p w:rsidR="00CD1917" w:rsidRDefault="00CD1917" w:rsidP="00CD1917">
      <w:pPr>
        <w:spacing w:line="0" w:lineRule="atLeast"/>
        <w:ind w:firstLine="720"/>
        <w:jc w:val="both"/>
        <w:rPr>
          <w:sz w:val="28"/>
          <w:szCs w:val="28"/>
        </w:rPr>
      </w:pPr>
      <w:r>
        <w:rPr>
          <w:sz w:val="28"/>
          <w:szCs w:val="28"/>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CD1917" w:rsidRDefault="00CD1917" w:rsidP="00CD1917">
      <w:pPr>
        <w:spacing w:line="0" w:lineRule="atLeast"/>
        <w:ind w:firstLine="720"/>
        <w:jc w:val="both"/>
        <w:rPr>
          <w:sz w:val="28"/>
          <w:szCs w:val="28"/>
        </w:rPr>
      </w:pPr>
      <w:r>
        <w:rPr>
          <w:sz w:val="28"/>
          <w:szCs w:val="28"/>
        </w:rPr>
        <w:t>блок-схема последовательности административных процедур (действий) при осуществлении муниципального контроля представлена в приложении N 1 к Административному регламенту.</w:t>
      </w:r>
    </w:p>
    <w:p w:rsidR="00CD1917" w:rsidRDefault="00CD1917" w:rsidP="00CD1917">
      <w:pPr>
        <w:spacing w:line="0" w:lineRule="atLeast"/>
        <w:ind w:firstLine="720"/>
        <w:jc w:val="center"/>
        <w:rPr>
          <w:sz w:val="28"/>
          <w:szCs w:val="28"/>
        </w:rPr>
      </w:pPr>
    </w:p>
    <w:p w:rsidR="00CD1917" w:rsidRDefault="00CD1917" w:rsidP="00CD1917">
      <w:pPr>
        <w:pStyle w:val="ConsPlusNormal0"/>
        <w:suppressAutoHyphens/>
        <w:spacing w:line="0" w:lineRule="atLeast"/>
        <w:ind w:firstLine="0"/>
        <w:jc w:val="center"/>
        <w:rPr>
          <w:rFonts w:ascii="Times New Roman" w:hAnsi="Times New Roman"/>
          <w:sz w:val="28"/>
          <w:szCs w:val="28"/>
        </w:rPr>
      </w:pPr>
      <w:r>
        <w:rPr>
          <w:rFonts w:ascii="Times New Roman" w:hAnsi="Times New Roman"/>
          <w:sz w:val="28"/>
          <w:szCs w:val="28"/>
        </w:rPr>
        <w:t>Подготовка и утверждение ежегодных планов проведения плановых проверок</w:t>
      </w:r>
    </w:p>
    <w:p w:rsidR="00CD1917" w:rsidRDefault="00CD1917" w:rsidP="00CD1917">
      <w:pPr>
        <w:suppressAutoHyphens/>
        <w:autoSpaceDE w:val="0"/>
        <w:autoSpaceDN w:val="0"/>
        <w:adjustRightInd w:val="0"/>
        <w:spacing w:line="0" w:lineRule="atLeast"/>
        <w:ind w:firstLine="709"/>
        <w:jc w:val="both"/>
        <w:rPr>
          <w:sz w:val="28"/>
          <w:szCs w:val="28"/>
        </w:rPr>
      </w:pPr>
      <w:r>
        <w:rPr>
          <w:color w:val="000000"/>
          <w:sz w:val="28"/>
          <w:szCs w:val="28"/>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Pr>
          <w:sz w:val="28"/>
          <w:szCs w:val="28"/>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1917" w:rsidRDefault="00CD1917" w:rsidP="00CD1917">
      <w:pPr>
        <w:autoSpaceDE w:val="0"/>
        <w:autoSpaceDN w:val="0"/>
        <w:adjustRightInd w:val="0"/>
        <w:ind w:firstLine="540"/>
        <w:jc w:val="both"/>
        <w:rPr>
          <w:rFonts w:eastAsia="Calibri"/>
          <w:sz w:val="28"/>
          <w:szCs w:val="28"/>
        </w:rPr>
      </w:pPr>
      <w:r>
        <w:rPr>
          <w:color w:val="000000"/>
          <w:sz w:val="28"/>
          <w:szCs w:val="28"/>
        </w:rPr>
        <w:t xml:space="preserve">21. </w:t>
      </w:r>
      <w:r>
        <w:rPr>
          <w:rFonts w:eastAsia="Calibri"/>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CD1917" w:rsidRDefault="00CD1917" w:rsidP="00CD1917">
      <w:pPr>
        <w:autoSpaceDE w:val="0"/>
        <w:autoSpaceDN w:val="0"/>
        <w:adjustRightInd w:val="0"/>
        <w:ind w:firstLine="540"/>
        <w:jc w:val="both"/>
        <w:rPr>
          <w:rFonts w:eastAsia="Calibri"/>
          <w:sz w:val="28"/>
          <w:szCs w:val="28"/>
        </w:rPr>
      </w:pPr>
      <w:r>
        <w:rPr>
          <w:rFonts w:eastAsia="Calibri"/>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CD1917" w:rsidRDefault="00CD1917" w:rsidP="00CD1917">
      <w:pPr>
        <w:autoSpaceDE w:val="0"/>
        <w:autoSpaceDN w:val="0"/>
        <w:adjustRightInd w:val="0"/>
        <w:ind w:firstLine="540"/>
        <w:jc w:val="both"/>
        <w:rPr>
          <w:rFonts w:eastAsia="Calibri"/>
          <w:sz w:val="28"/>
          <w:szCs w:val="28"/>
        </w:rPr>
      </w:pPr>
      <w:r>
        <w:rPr>
          <w:rFonts w:eastAsia="Calibri"/>
          <w:sz w:val="28"/>
          <w:szCs w:val="28"/>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CD1917" w:rsidRDefault="00CD1917" w:rsidP="00CD1917">
      <w:pPr>
        <w:autoSpaceDE w:val="0"/>
        <w:autoSpaceDN w:val="0"/>
        <w:adjustRightInd w:val="0"/>
        <w:ind w:firstLine="540"/>
        <w:jc w:val="both"/>
        <w:rPr>
          <w:rFonts w:eastAsia="Calibri"/>
          <w:sz w:val="28"/>
          <w:szCs w:val="28"/>
        </w:rPr>
      </w:pPr>
      <w:r>
        <w:rPr>
          <w:rFonts w:eastAsia="Calibri"/>
          <w:sz w:val="28"/>
          <w:szCs w:val="28"/>
        </w:rPr>
        <w:t>2) окончания проведения последней плановой проверки юридического лица, индивидуального предпринимателя;</w:t>
      </w:r>
    </w:p>
    <w:p w:rsidR="00CD1917" w:rsidRDefault="00CD1917" w:rsidP="00CD1917">
      <w:pPr>
        <w:autoSpaceDE w:val="0"/>
        <w:autoSpaceDN w:val="0"/>
        <w:adjustRightInd w:val="0"/>
        <w:ind w:firstLine="540"/>
        <w:jc w:val="both"/>
        <w:rPr>
          <w:rFonts w:eastAsia="Calibri"/>
          <w:sz w:val="28"/>
          <w:szCs w:val="28"/>
        </w:rPr>
      </w:pPr>
      <w:r>
        <w:rPr>
          <w:rFonts w:eastAsia="Calibri"/>
          <w:sz w:val="28"/>
          <w:szCs w:val="28"/>
        </w:rPr>
        <w:t>3)установления или изменения нормативов потребления коммунальных ресурсов (коммунальных услуг).</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lastRenderedPageBreak/>
        <w:t xml:space="preserve"> 22. Проект ежегодного плана проведения плановых проверок юридических лиц, </w:t>
      </w:r>
      <w:r>
        <w:rPr>
          <w:sz w:val="28"/>
          <w:szCs w:val="28"/>
        </w:rPr>
        <w:t>индивидуальных предпринимателей</w:t>
      </w:r>
      <w:r>
        <w:rPr>
          <w:color w:val="000000"/>
          <w:sz w:val="28"/>
          <w:szCs w:val="28"/>
        </w:rPr>
        <w:t xml:space="preserve"> разрабатывается должностным лицом </w:t>
      </w:r>
      <w:r>
        <w:rPr>
          <w:sz w:val="28"/>
          <w:szCs w:val="28"/>
        </w:rPr>
        <w:t>администрации муниципального образования</w:t>
      </w:r>
      <w:r>
        <w:rPr>
          <w:i/>
          <w:sz w:val="28"/>
          <w:szCs w:val="28"/>
        </w:rPr>
        <w:t xml:space="preserve"> </w:t>
      </w:r>
      <w:r>
        <w:rPr>
          <w:color w:val="000000"/>
          <w:sz w:val="28"/>
          <w:szCs w:val="28"/>
        </w:rPr>
        <w:t xml:space="preserve">по типовой </w:t>
      </w:r>
      <w:hyperlink r:id="rId19" w:history="1">
        <w:r>
          <w:rPr>
            <w:rStyle w:val="a3"/>
            <w:color w:val="000000"/>
            <w:sz w:val="28"/>
            <w:szCs w:val="28"/>
            <w:u w:val="none"/>
          </w:rPr>
          <w:t>форм</w:t>
        </w:r>
      </w:hyperlink>
      <w:r>
        <w:rPr>
          <w:color w:val="000000"/>
          <w:sz w:val="28"/>
          <w:szCs w:val="28"/>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CD1917" w:rsidRDefault="00CD1917" w:rsidP="00CD1917">
      <w:pPr>
        <w:suppressAutoHyphens/>
        <w:autoSpaceDE w:val="0"/>
        <w:autoSpaceDN w:val="0"/>
        <w:adjustRightInd w:val="0"/>
        <w:spacing w:line="0" w:lineRule="atLeast"/>
        <w:ind w:firstLine="709"/>
        <w:jc w:val="both"/>
        <w:rPr>
          <w:sz w:val="28"/>
          <w:szCs w:val="28"/>
        </w:rPr>
      </w:pPr>
      <w:r>
        <w:rPr>
          <w:color w:val="000000"/>
          <w:sz w:val="28"/>
          <w:szCs w:val="28"/>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w:t>
      </w:r>
      <w:r>
        <w:rPr>
          <w:sz w:val="28"/>
          <w:szCs w:val="28"/>
        </w:rPr>
        <w:t>главой муниципального образования</w:t>
      </w:r>
      <w:r>
        <w:rPr>
          <w:color w:val="000000"/>
          <w:sz w:val="28"/>
          <w:szCs w:val="28"/>
        </w:rPr>
        <w:t xml:space="preserve"> и д</w:t>
      </w:r>
      <w:r>
        <w:rPr>
          <w:sz w:val="28"/>
          <w:szCs w:val="28"/>
        </w:rPr>
        <w:t>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w:t>
      </w:r>
      <w:r>
        <w:rPr>
          <w:i/>
          <w:sz w:val="28"/>
          <w:szCs w:val="28"/>
        </w:rPr>
        <w:t xml:space="preserve"> </w:t>
      </w:r>
      <w:r>
        <w:rPr>
          <w:sz w:val="28"/>
          <w:szCs w:val="28"/>
        </w:rPr>
        <w:t>в прокуратуру  Чулымского района Новосибирской области.</w:t>
      </w:r>
    </w:p>
    <w:p w:rsidR="00CD1917" w:rsidRDefault="00CD1917" w:rsidP="00CD1917">
      <w:pPr>
        <w:suppressAutoHyphens/>
        <w:autoSpaceDE w:val="0"/>
        <w:autoSpaceDN w:val="0"/>
        <w:adjustRightInd w:val="0"/>
        <w:spacing w:line="0" w:lineRule="atLeast"/>
        <w:ind w:firstLine="709"/>
        <w:jc w:val="both"/>
        <w:rPr>
          <w:sz w:val="28"/>
          <w:szCs w:val="28"/>
        </w:rPr>
      </w:pPr>
      <w:r>
        <w:rPr>
          <w:color w:val="000000"/>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CD1917" w:rsidRDefault="00CD1917" w:rsidP="00CD1917">
      <w:pPr>
        <w:suppressAutoHyphens/>
        <w:autoSpaceDE w:val="0"/>
        <w:autoSpaceDN w:val="0"/>
        <w:adjustRightInd w:val="0"/>
        <w:spacing w:line="0" w:lineRule="atLeast"/>
        <w:ind w:firstLine="709"/>
        <w:jc w:val="both"/>
        <w:rPr>
          <w:sz w:val="28"/>
          <w:szCs w:val="28"/>
        </w:rPr>
      </w:pPr>
      <w:r>
        <w:rPr>
          <w:sz w:val="28"/>
          <w:szCs w:val="28"/>
        </w:rPr>
        <w:t>Администрация муниципального образования</w:t>
      </w:r>
      <w:r>
        <w:rPr>
          <w:i/>
          <w:sz w:val="28"/>
          <w:szCs w:val="28"/>
        </w:rPr>
        <w:t xml:space="preserve"> </w:t>
      </w:r>
      <w:r>
        <w:rPr>
          <w:sz w:val="28"/>
          <w:szCs w:val="28"/>
        </w:rPr>
        <w:t>рассматривает предложения прокуратуры  Чулымского района Новосибирской области</w:t>
      </w:r>
      <w:r>
        <w:rPr>
          <w:i/>
          <w:sz w:val="28"/>
          <w:szCs w:val="28"/>
        </w:rPr>
        <w:t xml:space="preserve"> </w:t>
      </w:r>
      <w:r>
        <w:rPr>
          <w:sz w:val="28"/>
          <w:szCs w:val="28"/>
        </w:rPr>
        <w:t xml:space="preserve"> и по итогам их рассмотрения до 1 ноября года, предшествующего году проведения плановых проверок, глава муниципального образования</w:t>
      </w:r>
      <w:r>
        <w:rPr>
          <w:i/>
          <w:sz w:val="28"/>
          <w:szCs w:val="28"/>
        </w:rPr>
        <w:t xml:space="preserve"> </w:t>
      </w:r>
      <w:r>
        <w:rPr>
          <w:sz w:val="28"/>
          <w:szCs w:val="28"/>
        </w:rPr>
        <w:t>издает</w:t>
      </w:r>
      <w:r>
        <w:rPr>
          <w:sz w:val="28"/>
          <w:szCs w:val="28"/>
          <w:highlight w:val="yellow"/>
        </w:rPr>
        <w:t xml:space="preserve"> </w:t>
      </w:r>
      <w:r>
        <w:rPr>
          <w:sz w:val="28"/>
          <w:szCs w:val="28"/>
        </w:rPr>
        <w:t xml:space="preserve">распоряжение об утверждении </w:t>
      </w:r>
      <w:r>
        <w:rPr>
          <w:color w:val="000000"/>
          <w:sz w:val="28"/>
          <w:szCs w:val="28"/>
        </w:rPr>
        <w:t xml:space="preserve">ежегодного плана проведения плановых проверок юридических лиц и </w:t>
      </w:r>
      <w:r>
        <w:rPr>
          <w:sz w:val="28"/>
          <w:szCs w:val="28"/>
        </w:rPr>
        <w:t xml:space="preserve">направляет его в прокуратуру  Чулымского района Новосибирской области. </w:t>
      </w:r>
    </w:p>
    <w:p w:rsidR="00CD1917" w:rsidRDefault="00CD1917" w:rsidP="00CD1917">
      <w:pPr>
        <w:suppressAutoHyphens/>
        <w:autoSpaceDE w:val="0"/>
        <w:autoSpaceDN w:val="0"/>
        <w:adjustRightInd w:val="0"/>
        <w:spacing w:line="0" w:lineRule="atLeast"/>
        <w:ind w:firstLine="709"/>
        <w:jc w:val="both"/>
        <w:rPr>
          <w:sz w:val="28"/>
          <w:szCs w:val="28"/>
        </w:rPr>
      </w:pPr>
      <w:r>
        <w:rPr>
          <w:sz w:val="28"/>
          <w:szCs w:val="28"/>
        </w:rPr>
        <w:t xml:space="preserve">23. Ежегодный план проведения плановых проверок </w:t>
      </w:r>
      <w:r>
        <w:rPr>
          <w:color w:val="000000"/>
          <w:sz w:val="28"/>
          <w:szCs w:val="28"/>
        </w:rPr>
        <w:t xml:space="preserve">юридических лиц </w:t>
      </w:r>
      <w:r>
        <w:rPr>
          <w:sz w:val="28"/>
          <w:szCs w:val="28"/>
        </w:rPr>
        <w:t>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муниципального образования.</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sz w:val="28"/>
          <w:szCs w:val="28"/>
        </w:rPr>
        <w:t>24.</w:t>
      </w:r>
      <w:r>
        <w:rPr>
          <w:color w:val="000000"/>
          <w:sz w:val="28"/>
          <w:szCs w:val="28"/>
        </w:rPr>
        <w:t>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w:t>
      </w:r>
      <w:r>
        <w:rPr>
          <w:sz w:val="28"/>
          <w:szCs w:val="28"/>
        </w:rPr>
        <w:t xml:space="preserve"> размещенный на официальном интернет-сайте администрации  Иткульского сельсовета   Чулымского района</w:t>
      </w:r>
      <w:r>
        <w:rPr>
          <w:color w:val="000000"/>
          <w:sz w:val="28"/>
          <w:szCs w:val="28"/>
        </w:rPr>
        <w:t>.</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Pr>
          <w:sz w:val="28"/>
          <w:szCs w:val="28"/>
        </w:rPr>
        <w:t>, предшествующего году проведения плановых проверок.</w:t>
      </w:r>
    </w:p>
    <w:p w:rsidR="00CD1917" w:rsidRDefault="00CD1917" w:rsidP="00CD1917">
      <w:pPr>
        <w:spacing w:line="0" w:lineRule="atLeast"/>
        <w:ind w:firstLine="720"/>
        <w:jc w:val="center"/>
        <w:rPr>
          <w:sz w:val="28"/>
          <w:szCs w:val="28"/>
        </w:rPr>
      </w:pPr>
    </w:p>
    <w:p w:rsidR="00CD1917" w:rsidRDefault="00CD1917" w:rsidP="00CD1917">
      <w:pPr>
        <w:spacing w:line="0" w:lineRule="atLeast"/>
        <w:ind w:firstLine="720"/>
        <w:jc w:val="center"/>
        <w:rPr>
          <w:sz w:val="28"/>
          <w:szCs w:val="28"/>
        </w:rPr>
      </w:pPr>
      <w:r>
        <w:rPr>
          <w:sz w:val="28"/>
          <w:szCs w:val="28"/>
        </w:rPr>
        <w:t>Принятие решения о проведении проверки и подготовка к проведению проверки</w:t>
      </w:r>
    </w:p>
    <w:p w:rsidR="00CD1917" w:rsidRDefault="00CD1917" w:rsidP="00CD1917">
      <w:pPr>
        <w:spacing w:line="0" w:lineRule="atLeast"/>
        <w:ind w:firstLine="720"/>
        <w:jc w:val="both"/>
        <w:rPr>
          <w:sz w:val="28"/>
          <w:szCs w:val="28"/>
        </w:rPr>
      </w:pPr>
      <w:r>
        <w:rPr>
          <w:sz w:val="28"/>
          <w:szCs w:val="28"/>
        </w:rPr>
        <w:lastRenderedPageBreak/>
        <w:t xml:space="preserve"> 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муниципального образования, утвержденный распоряжением главы муниципального образования.</w:t>
      </w:r>
    </w:p>
    <w:p w:rsidR="00CD1917" w:rsidRDefault="00CD1917" w:rsidP="00CD1917">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CD1917" w:rsidRDefault="00CD1917" w:rsidP="00CD1917">
      <w:pPr>
        <w:widowControl w:val="0"/>
        <w:autoSpaceDE w:val="0"/>
        <w:autoSpaceDN w:val="0"/>
        <w:adjustRightInd w:val="0"/>
        <w:spacing w:line="0" w:lineRule="atLeast"/>
        <w:ind w:firstLine="540"/>
        <w:jc w:val="both"/>
        <w:rPr>
          <w:sz w:val="28"/>
          <w:szCs w:val="28"/>
          <w:shd w:val="clear" w:color="auto" w:fill="FFFFFF"/>
        </w:rPr>
      </w:pPr>
      <w:r>
        <w:rPr>
          <w:sz w:val="28"/>
          <w:szCs w:val="28"/>
        </w:rPr>
        <w:t xml:space="preserve">1. </w:t>
      </w:r>
      <w:bookmarkStart w:id="0" w:name="Par147"/>
      <w:bookmarkEnd w:id="0"/>
      <w:r>
        <w:rPr>
          <w:sz w:val="28"/>
          <w:szCs w:val="28"/>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D1917" w:rsidRDefault="00CD1917" w:rsidP="00CD1917">
      <w:pPr>
        <w:widowControl w:val="0"/>
        <w:autoSpaceDE w:val="0"/>
        <w:autoSpaceDN w:val="0"/>
        <w:adjustRightInd w:val="0"/>
        <w:spacing w:line="0" w:lineRule="atLeast"/>
        <w:ind w:firstLine="540"/>
        <w:jc w:val="both"/>
        <w:rPr>
          <w:sz w:val="28"/>
          <w:szCs w:val="28"/>
          <w:shd w:val="clear" w:color="auto" w:fill="FFFFFF"/>
        </w:rPr>
      </w:pPr>
      <w:r>
        <w:rPr>
          <w:sz w:val="28"/>
          <w:szCs w:val="28"/>
        </w:rPr>
        <w:t xml:space="preserve"> 2. </w:t>
      </w:r>
      <w:r>
        <w:rPr>
          <w:sz w:val="28"/>
          <w:szCs w:val="28"/>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D1917" w:rsidRDefault="00CD1917" w:rsidP="00CD1917">
      <w:pPr>
        <w:widowControl w:val="0"/>
        <w:autoSpaceDE w:val="0"/>
        <w:autoSpaceDN w:val="0"/>
        <w:adjustRightInd w:val="0"/>
        <w:spacing w:line="0" w:lineRule="atLeast"/>
        <w:ind w:firstLine="540"/>
        <w:jc w:val="both"/>
        <w:rPr>
          <w:sz w:val="28"/>
          <w:szCs w:val="28"/>
        </w:rPr>
      </w:pPr>
      <w:r>
        <w:rPr>
          <w:sz w:val="28"/>
          <w:szCs w:val="28"/>
          <w:shd w:val="clear" w:color="auto" w:fill="FFFFFF"/>
        </w:rPr>
        <w:t xml:space="preserve"> 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D1917" w:rsidRDefault="00CD1917" w:rsidP="00CD1917">
      <w:pPr>
        <w:pStyle w:val="s1"/>
        <w:shd w:val="clear" w:color="auto" w:fill="FFFFFF"/>
        <w:ind w:firstLine="540"/>
        <w:jc w:val="both"/>
        <w:rPr>
          <w:sz w:val="28"/>
          <w:szCs w:val="28"/>
        </w:rPr>
      </w:pPr>
      <w:r>
        <w:rPr>
          <w:sz w:val="28"/>
          <w:szCs w:val="28"/>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D1917" w:rsidRDefault="00CD1917" w:rsidP="00CD1917">
      <w:pPr>
        <w:pStyle w:val="s1"/>
        <w:shd w:val="clear" w:color="auto" w:fill="FFFFFF"/>
        <w:ind w:firstLine="540"/>
        <w:jc w:val="both"/>
        <w:rPr>
          <w:sz w:val="28"/>
          <w:szCs w:val="28"/>
        </w:rPr>
      </w:pPr>
      <w:r>
        <w:rPr>
          <w:sz w:val="28"/>
          <w:szCs w:val="28"/>
        </w:rPr>
        <w:t xml:space="preserve"> </w:t>
      </w:r>
      <w:hyperlink r:id="rId20" w:anchor="/document/12185071/entry/0" w:history="1">
        <w:r>
          <w:rPr>
            <w:rStyle w:val="a3"/>
            <w:sz w:val="28"/>
            <w:szCs w:val="28"/>
          </w:rPr>
          <w:t>б)</w:t>
        </w:r>
      </w:hyperlink>
      <w:r>
        <w:rPr>
          <w:rStyle w:val="apple-converted-space"/>
          <w:sz w:val="28"/>
          <w:szCs w:val="28"/>
        </w:rPr>
        <w:t> </w:t>
      </w:r>
      <w:r>
        <w:rPr>
          <w:sz w:val="28"/>
          <w:szCs w:val="28"/>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Pr>
          <w:sz w:val="28"/>
          <w:szCs w:val="28"/>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D1917" w:rsidRDefault="00CD1917" w:rsidP="00CD1917">
      <w:pPr>
        <w:pStyle w:val="s1"/>
        <w:shd w:val="clear" w:color="auto" w:fill="FFFFFF"/>
        <w:ind w:firstLine="540"/>
        <w:jc w:val="both"/>
        <w:rPr>
          <w:sz w:val="28"/>
          <w:szCs w:val="28"/>
        </w:rPr>
      </w:pPr>
      <w:hyperlink r:id="rId21" w:anchor="/document/71581486/entry/0" w:history="1">
        <w:r>
          <w:rPr>
            <w:rStyle w:val="a3"/>
            <w:sz w:val="28"/>
            <w:szCs w:val="28"/>
          </w:rPr>
          <w:t>в)</w:t>
        </w:r>
      </w:hyperlink>
      <w:r>
        <w:rPr>
          <w:rStyle w:val="apple-converted-space"/>
          <w:sz w:val="28"/>
          <w:szCs w:val="28"/>
        </w:rPr>
        <w:t> </w:t>
      </w:r>
      <w:r>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D1917" w:rsidRDefault="00CD1917" w:rsidP="00CD1917">
      <w:pPr>
        <w:widowControl w:val="0"/>
        <w:autoSpaceDE w:val="0"/>
        <w:autoSpaceDN w:val="0"/>
        <w:adjustRightInd w:val="0"/>
        <w:spacing w:line="0" w:lineRule="atLeast"/>
        <w:ind w:firstLine="540"/>
        <w:jc w:val="both"/>
        <w:rPr>
          <w:sz w:val="28"/>
          <w:szCs w:val="28"/>
        </w:rPr>
      </w:pPr>
      <w:r>
        <w:rPr>
          <w:color w:val="000000"/>
          <w:sz w:val="28"/>
          <w:szCs w:val="28"/>
        </w:rPr>
        <w:t xml:space="preserve"> 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D1917" w:rsidRDefault="00CD1917" w:rsidP="00CD1917">
      <w:pPr>
        <w:ind w:firstLine="567"/>
        <w:jc w:val="both"/>
        <w:rPr>
          <w:sz w:val="28"/>
          <w:szCs w:val="28"/>
        </w:rPr>
      </w:pPr>
      <w:r>
        <w:rPr>
          <w:sz w:val="28"/>
          <w:szCs w:val="28"/>
          <w:shd w:val="clear" w:color="auto" w:fill="FFFFFF"/>
        </w:rPr>
        <w:t>Основанием для проведения внеплановой  проверки наряду с основаниями, указанными выше является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2" w:anchor="dst101156" w:history="1">
        <w:r>
          <w:rPr>
            <w:rStyle w:val="a3"/>
            <w:sz w:val="28"/>
            <w:szCs w:val="28"/>
            <w:shd w:val="clear" w:color="auto" w:fill="FFFFFF"/>
          </w:rPr>
          <w:t>части 1 статьи 164</w:t>
        </w:r>
      </w:hyperlink>
      <w:r>
        <w:rPr>
          <w:sz w:val="28"/>
          <w:szCs w:val="28"/>
          <w:shd w:val="clear" w:color="auto" w:fill="FFFFFF"/>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w:t>
      </w:r>
      <w:r>
        <w:rPr>
          <w:sz w:val="28"/>
          <w:szCs w:val="28"/>
          <w:shd w:val="clear" w:color="auto" w:fill="FFFFFF"/>
        </w:rPr>
        <w:lastRenderedPageBreak/>
        <w:t xml:space="preserve">доме, </w:t>
      </w:r>
      <w:r>
        <w:rPr>
          <w:color w:val="464C55"/>
          <w:sz w:val="28"/>
          <w:szCs w:val="28"/>
          <w:shd w:val="clear" w:color="auto" w:fill="FFFFFF"/>
        </w:rPr>
        <w:t> </w:t>
      </w:r>
      <w:r>
        <w:rPr>
          <w:sz w:val="28"/>
          <w:szCs w:val="28"/>
          <w:shd w:val="clear" w:color="auto" w:fill="FFFFFF"/>
        </w:rPr>
        <w:t>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23" w:anchor="dst422" w:history="1">
        <w:r>
          <w:rPr>
            <w:rStyle w:val="a3"/>
            <w:sz w:val="28"/>
            <w:szCs w:val="28"/>
            <w:shd w:val="clear" w:color="auto" w:fill="FFFFFF"/>
          </w:rPr>
          <w:t>частью 2 статьи 162</w:t>
        </w:r>
      </w:hyperlink>
      <w:r>
        <w:rPr>
          <w:sz w:val="28"/>
          <w:szCs w:val="28"/>
          <w:shd w:val="clear" w:color="auto" w:fill="FFFFFF"/>
        </w:rPr>
        <w:t>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с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Pr>
          <w:sz w:val="28"/>
          <w:szCs w:val="28"/>
        </w:rPr>
        <w:t>»</w:t>
      </w:r>
      <w:r>
        <w:rPr>
          <w:color w:val="000000"/>
          <w:sz w:val="28"/>
          <w:szCs w:val="28"/>
        </w:rPr>
        <w:t>.</w:t>
      </w:r>
    </w:p>
    <w:p w:rsidR="00CD1917" w:rsidRDefault="00CD1917" w:rsidP="00CD1917">
      <w:pPr>
        <w:widowControl w:val="0"/>
        <w:autoSpaceDE w:val="0"/>
        <w:autoSpaceDN w:val="0"/>
        <w:adjustRightInd w:val="0"/>
        <w:spacing w:line="0" w:lineRule="atLeast"/>
        <w:ind w:firstLine="540"/>
        <w:jc w:val="both"/>
        <w:rPr>
          <w:sz w:val="28"/>
          <w:szCs w:val="28"/>
        </w:rPr>
      </w:pPr>
      <w:r>
        <w:rPr>
          <w:sz w:val="28"/>
          <w:szCs w:val="28"/>
        </w:rPr>
        <w:t xml:space="preserve">28.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r:id="rId24" w:anchor="Par147" w:history="1">
        <w:r>
          <w:rPr>
            <w:rStyle w:val="a3"/>
            <w:color w:val="000000"/>
            <w:sz w:val="28"/>
            <w:szCs w:val="28"/>
            <w:u w:val="none"/>
          </w:rPr>
          <w:t>подпункте 3</w:t>
        </w:r>
      </w:hyperlink>
      <w:r>
        <w:rPr>
          <w:sz w:val="28"/>
          <w:szCs w:val="28"/>
        </w:rPr>
        <w:t>, не могут служить основанием для проведения внеплановой проверки.</w:t>
      </w:r>
      <w:r>
        <w:rPr>
          <w:color w:val="000000"/>
          <w:sz w:val="28"/>
          <w:szCs w:val="28"/>
          <w:shd w:val="clear" w:color="auto" w:fill="FFFFFF"/>
        </w:rPr>
        <w:t xml:space="preserve"> В случае, если изложенная в обращении или заявлении информация может в соответствии с</w:t>
      </w:r>
      <w:r>
        <w:rPr>
          <w:rStyle w:val="apple-converted-space"/>
          <w:color w:val="000000"/>
          <w:sz w:val="28"/>
          <w:szCs w:val="28"/>
          <w:shd w:val="clear" w:color="auto" w:fill="FFFFFF"/>
        </w:rPr>
        <w:t> </w:t>
      </w:r>
      <w:r>
        <w:rPr>
          <w:sz w:val="28"/>
          <w:szCs w:val="28"/>
        </w:rPr>
        <w:t xml:space="preserve">3  </w:t>
      </w:r>
      <w:r>
        <w:rPr>
          <w:color w:val="000000"/>
          <w:sz w:val="28"/>
          <w:szCs w:val="28"/>
          <w:shd w:val="clear" w:color="auto" w:fill="FFFFFF"/>
        </w:rPr>
        <w:t xml:space="preserve">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w:t>
      </w:r>
      <w:r>
        <w:rPr>
          <w:color w:val="000000"/>
          <w:sz w:val="28"/>
          <w:szCs w:val="28"/>
          <w:shd w:val="clear" w:color="auto" w:fill="FFFFFF"/>
        </w:rPr>
        <w:lastRenderedPageBreak/>
        <w:t>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D1917" w:rsidRDefault="00CD1917" w:rsidP="00CD1917">
      <w:pPr>
        <w:widowControl w:val="0"/>
        <w:autoSpaceDE w:val="0"/>
        <w:autoSpaceDN w:val="0"/>
        <w:adjustRightInd w:val="0"/>
        <w:spacing w:line="0" w:lineRule="atLeast"/>
        <w:ind w:firstLine="540"/>
        <w:jc w:val="both"/>
        <w:rPr>
          <w:sz w:val="28"/>
          <w:szCs w:val="28"/>
        </w:rPr>
      </w:pPr>
    </w:p>
    <w:p w:rsidR="00CD1917" w:rsidRDefault="00CD1917" w:rsidP="00CD1917">
      <w:pPr>
        <w:pStyle w:val="a5"/>
        <w:suppressAutoHyphens/>
        <w:spacing w:before="0" w:beforeAutospacing="0" w:after="0" w:afterAutospacing="0" w:line="0" w:lineRule="atLeast"/>
        <w:ind w:firstLine="709"/>
        <w:jc w:val="both"/>
        <w:rPr>
          <w:sz w:val="28"/>
          <w:szCs w:val="28"/>
        </w:rPr>
      </w:pPr>
      <w:r>
        <w:rPr>
          <w:sz w:val="28"/>
          <w:szCs w:val="28"/>
        </w:rPr>
        <w:t>29. Плановые и внеплановые проверки проводятся на основании распоряжения главы  муниципального образования</w:t>
      </w:r>
      <w:r>
        <w:rPr>
          <w:i/>
          <w:sz w:val="28"/>
          <w:szCs w:val="28"/>
        </w:rPr>
        <w:t xml:space="preserve"> </w:t>
      </w:r>
      <w:r>
        <w:rPr>
          <w:sz w:val="28"/>
          <w:szCs w:val="28"/>
        </w:rPr>
        <w:t>о проведении проверки.</w:t>
      </w:r>
    </w:p>
    <w:p w:rsidR="00CD1917" w:rsidRDefault="00CD1917" w:rsidP="00CD1917">
      <w:pPr>
        <w:pStyle w:val="a5"/>
        <w:suppressAutoHyphens/>
        <w:spacing w:before="0" w:beforeAutospacing="0" w:after="0" w:afterAutospacing="0" w:line="0" w:lineRule="atLeast"/>
        <w:ind w:firstLine="709"/>
        <w:jc w:val="both"/>
        <w:rPr>
          <w:sz w:val="28"/>
          <w:szCs w:val="28"/>
        </w:rPr>
      </w:pPr>
      <w:r>
        <w:rPr>
          <w:sz w:val="28"/>
          <w:szCs w:val="28"/>
        </w:rPr>
        <w:t>Подготовку к проведению проверки (плановой, внеплановой) осуществляет должностное лицо администрации муниципального образования, ответственное за организацию проведения проверки (далее – специалист, ответственный за организацию проверки).</w:t>
      </w:r>
    </w:p>
    <w:p w:rsidR="00CD1917" w:rsidRDefault="00CD1917" w:rsidP="00CD1917">
      <w:pPr>
        <w:pStyle w:val="a5"/>
        <w:suppressAutoHyphens/>
        <w:spacing w:before="0" w:beforeAutospacing="0" w:after="0" w:afterAutospacing="0" w:line="0" w:lineRule="atLeast"/>
        <w:ind w:firstLine="709"/>
        <w:jc w:val="both"/>
        <w:rPr>
          <w:sz w:val="28"/>
          <w:szCs w:val="28"/>
        </w:rPr>
      </w:pPr>
      <w:r>
        <w:rPr>
          <w:sz w:val="28"/>
          <w:szCs w:val="28"/>
        </w:rPr>
        <w:t>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r>
        <w:rPr>
          <w:i/>
          <w:sz w:val="28"/>
          <w:szCs w:val="28"/>
        </w:rPr>
        <w:t xml:space="preserve"> </w:t>
      </w:r>
      <w:r>
        <w:rPr>
          <w:sz w:val="28"/>
          <w:szCs w:val="28"/>
        </w:rPr>
        <w:t xml:space="preserve">о проведении плановой проверки юридического лица - в соответствии </w:t>
      </w:r>
      <w:r>
        <w:rPr>
          <w:color w:val="000000"/>
          <w:sz w:val="28"/>
          <w:szCs w:val="28"/>
        </w:rPr>
        <w:t xml:space="preserve">с типовой </w:t>
      </w:r>
      <w:hyperlink r:id="rId25" w:history="1">
        <w:r>
          <w:rPr>
            <w:rStyle w:val="a3"/>
            <w:color w:val="000000"/>
            <w:sz w:val="28"/>
            <w:szCs w:val="28"/>
            <w:u w:val="none"/>
          </w:rPr>
          <w:t>формой</w:t>
        </w:r>
      </w:hyperlink>
      <w:r>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Pr>
          <w:sz w:val="28"/>
          <w:szCs w:val="28"/>
        </w:rPr>
        <w:t>и передачу его на подпись главе муниципального образования.</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sz w:val="28"/>
          <w:szCs w:val="28"/>
        </w:rPr>
        <w:t>Распоряжение главы  муниципального образования</w:t>
      </w:r>
      <w:r>
        <w:rPr>
          <w:i/>
          <w:sz w:val="28"/>
          <w:szCs w:val="28"/>
        </w:rPr>
        <w:t xml:space="preserve"> </w:t>
      </w:r>
      <w:r>
        <w:rPr>
          <w:color w:val="000000"/>
          <w:sz w:val="28"/>
          <w:szCs w:val="28"/>
        </w:rPr>
        <w:t xml:space="preserve">о проведении плановой проверки подписывается </w:t>
      </w:r>
      <w:r>
        <w:rPr>
          <w:sz w:val="28"/>
          <w:szCs w:val="28"/>
        </w:rPr>
        <w:t>главой  муниципального образования</w:t>
      </w:r>
      <w:r>
        <w:rPr>
          <w:i/>
          <w:sz w:val="28"/>
          <w:szCs w:val="28"/>
        </w:rPr>
        <w:t xml:space="preserve"> </w:t>
      </w:r>
      <w:r>
        <w:rPr>
          <w:color w:val="000000"/>
          <w:sz w:val="28"/>
          <w:szCs w:val="28"/>
        </w:rPr>
        <w:t>в течение трех рабочих дней со дня его передачи на подпись.</w:t>
      </w:r>
    </w:p>
    <w:p w:rsidR="00CD1917" w:rsidRDefault="00CD1917" w:rsidP="00CD1917">
      <w:pPr>
        <w:suppressAutoHyphens/>
        <w:autoSpaceDE w:val="0"/>
        <w:autoSpaceDN w:val="0"/>
        <w:adjustRightInd w:val="0"/>
        <w:spacing w:line="0" w:lineRule="atLeast"/>
        <w:ind w:firstLine="709"/>
        <w:jc w:val="both"/>
        <w:rPr>
          <w:sz w:val="28"/>
          <w:szCs w:val="28"/>
        </w:rPr>
      </w:pPr>
      <w:r>
        <w:rPr>
          <w:sz w:val="28"/>
          <w:szCs w:val="28"/>
        </w:rPr>
        <w:t>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главы  муниципального образования</w:t>
      </w:r>
      <w:r>
        <w:rPr>
          <w:i/>
          <w:sz w:val="28"/>
          <w:szCs w:val="28"/>
        </w:rPr>
        <w:t xml:space="preserve"> </w:t>
      </w:r>
      <w:r>
        <w:rPr>
          <w:sz w:val="28"/>
          <w:szCs w:val="28"/>
        </w:rPr>
        <w:t>о проведении внеплановой проверки.</w:t>
      </w:r>
    </w:p>
    <w:p w:rsidR="00CD1917" w:rsidRDefault="00CD1917" w:rsidP="00CD1917">
      <w:pPr>
        <w:autoSpaceDE w:val="0"/>
        <w:autoSpaceDN w:val="0"/>
        <w:adjustRightInd w:val="0"/>
        <w:ind w:firstLine="540"/>
        <w:jc w:val="both"/>
        <w:rPr>
          <w:rFonts w:eastAsia="Calibri"/>
          <w:sz w:val="28"/>
          <w:szCs w:val="28"/>
        </w:rPr>
      </w:pPr>
      <w:r>
        <w:rPr>
          <w:sz w:val="28"/>
          <w:szCs w:val="28"/>
        </w:rPr>
        <w:t>В день подписания распоряжения главы муниципального образования</w:t>
      </w:r>
      <w:r>
        <w:rPr>
          <w:i/>
          <w:sz w:val="28"/>
          <w:szCs w:val="28"/>
        </w:rPr>
        <w:t xml:space="preserve"> </w:t>
      </w:r>
      <w:r>
        <w:rPr>
          <w:sz w:val="28"/>
          <w:szCs w:val="28"/>
        </w:rPr>
        <w:t xml:space="preserve">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w:t>
      </w:r>
      <w:r>
        <w:rPr>
          <w:rFonts w:eastAsia="Calibri"/>
          <w:sz w:val="28"/>
          <w:szCs w:val="28"/>
        </w:rPr>
        <w:t>усиленной квалифицированной электронной подписью</w:t>
      </w:r>
      <w:r>
        <w:rPr>
          <w:sz w:val="28"/>
          <w:szCs w:val="28"/>
        </w:rPr>
        <w:t xml:space="preserve">,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26" w:history="1">
        <w:r>
          <w:rPr>
            <w:rStyle w:val="a3"/>
            <w:color w:val="auto"/>
            <w:sz w:val="28"/>
            <w:szCs w:val="28"/>
            <w:u w:val="none"/>
          </w:rPr>
          <w:t>форме</w:t>
        </w:r>
      </w:hyperlink>
      <w:r>
        <w:rPr>
          <w:sz w:val="28"/>
          <w:szCs w:val="28"/>
        </w:rPr>
        <w:t xml:space="preserve">, утвержденной </w:t>
      </w:r>
      <w:r>
        <w:rPr>
          <w:color w:val="000000"/>
          <w:sz w:val="28"/>
          <w:szCs w:val="28"/>
        </w:rPr>
        <w:t>приказом Минэкономразвития РФ</w:t>
      </w:r>
      <w:r>
        <w:rPr>
          <w:sz w:val="28"/>
          <w:szCs w:val="28"/>
        </w:rPr>
        <w:t xml:space="preserve"> (далее - заявление). К заявлению прилагается копия распоряжения главы муниципального образования</w:t>
      </w:r>
      <w:r>
        <w:rPr>
          <w:i/>
          <w:sz w:val="28"/>
          <w:szCs w:val="28"/>
        </w:rPr>
        <w:t xml:space="preserve"> </w:t>
      </w:r>
      <w:r>
        <w:rPr>
          <w:sz w:val="28"/>
          <w:szCs w:val="28"/>
        </w:rPr>
        <w:t>о проведении внеплановой выездной проверки и документы, содержащие сведения, послужившие основанием для ее проведения.</w:t>
      </w:r>
    </w:p>
    <w:p w:rsidR="00CD1917" w:rsidRDefault="00CD1917" w:rsidP="00CD1917">
      <w:pPr>
        <w:suppressAutoHyphens/>
        <w:autoSpaceDE w:val="0"/>
        <w:autoSpaceDN w:val="0"/>
        <w:adjustRightInd w:val="0"/>
        <w:spacing w:line="0" w:lineRule="atLeast"/>
        <w:ind w:firstLine="709"/>
        <w:jc w:val="both"/>
        <w:rPr>
          <w:sz w:val="28"/>
          <w:szCs w:val="28"/>
        </w:rPr>
      </w:pPr>
      <w:r>
        <w:rPr>
          <w:sz w:val="28"/>
          <w:szCs w:val="28"/>
        </w:rPr>
        <w:lastRenderedPageBreak/>
        <w:t>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муниципального образования</w:t>
      </w:r>
      <w:r>
        <w:rPr>
          <w:i/>
          <w:sz w:val="28"/>
          <w:szCs w:val="28"/>
        </w:rPr>
        <w:t xml:space="preserve"> </w:t>
      </w:r>
      <w:r>
        <w:rPr>
          <w:sz w:val="28"/>
          <w:szCs w:val="28"/>
        </w:rPr>
        <w:t>осуществляют мероприятия по ее подготовке.</w:t>
      </w:r>
    </w:p>
    <w:p w:rsidR="00CD1917" w:rsidRDefault="00CD1917" w:rsidP="00CD1917">
      <w:pPr>
        <w:suppressAutoHyphens/>
        <w:autoSpaceDE w:val="0"/>
        <w:autoSpaceDN w:val="0"/>
        <w:adjustRightInd w:val="0"/>
        <w:spacing w:line="0" w:lineRule="atLeast"/>
        <w:ind w:firstLine="709"/>
        <w:jc w:val="both"/>
        <w:rPr>
          <w:sz w:val="28"/>
          <w:szCs w:val="28"/>
        </w:rPr>
      </w:pPr>
      <w:r>
        <w:rPr>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w:t>
      </w:r>
      <w:r>
        <w:rPr>
          <w:i/>
          <w:sz w:val="28"/>
          <w:szCs w:val="28"/>
        </w:rPr>
        <w:t xml:space="preserve"> </w:t>
      </w:r>
      <w:r>
        <w:rPr>
          <w:sz w:val="28"/>
          <w:szCs w:val="28"/>
        </w:rPr>
        <w:t>об отмене распоряжения главы  муниципального образования</w:t>
      </w:r>
      <w:r>
        <w:rPr>
          <w:i/>
          <w:sz w:val="28"/>
          <w:szCs w:val="28"/>
        </w:rPr>
        <w:t xml:space="preserve"> </w:t>
      </w:r>
      <w:r>
        <w:rPr>
          <w:sz w:val="28"/>
          <w:szCs w:val="28"/>
        </w:rPr>
        <w:t>о проведении проверки.</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sz w:val="28"/>
          <w:szCs w:val="28"/>
        </w:rPr>
        <w:t>33. </w:t>
      </w:r>
      <w:r>
        <w:rPr>
          <w:color w:val="000000"/>
          <w:sz w:val="28"/>
          <w:szCs w:val="28"/>
        </w:rPr>
        <w:t xml:space="preserve">Если основанием для проведения внеплановой выездной проверки юридических лиц является </w:t>
      </w:r>
      <w:r>
        <w:rPr>
          <w:sz w:val="28"/>
          <w:szCs w:val="28"/>
        </w:rPr>
        <w:t>поступление в администрацию муниципального образования</w:t>
      </w:r>
      <w:r>
        <w:rPr>
          <w:i/>
          <w:sz w:val="28"/>
          <w:szCs w:val="28"/>
        </w:rPr>
        <w:t xml:space="preserve"> </w:t>
      </w:r>
      <w:r>
        <w:rPr>
          <w:sz w:val="28"/>
          <w:szCs w:val="28"/>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w:t>
      </w:r>
      <w:r>
        <w:rPr>
          <w:i/>
          <w:sz w:val="28"/>
          <w:szCs w:val="28"/>
        </w:rPr>
        <w:t xml:space="preserve"> </w:t>
      </w:r>
      <w:r>
        <w:rPr>
          <w:sz w:val="28"/>
          <w:szCs w:val="28"/>
        </w:rPr>
        <w:t>по вопросам жилищных отношений</w:t>
      </w:r>
      <w:r>
        <w:rPr>
          <w:color w:val="000000"/>
          <w:sz w:val="28"/>
          <w:szCs w:val="28"/>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Pr>
          <w:sz w:val="28"/>
          <w:szCs w:val="28"/>
        </w:rPr>
        <w:t xml:space="preserve">администрации муниципального образования </w:t>
      </w:r>
      <w:r>
        <w:rPr>
          <w:i/>
          <w:sz w:val="28"/>
          <w:szCs w:val="28"/>
        </w:rPr>
        <w:t xml:space="preserve"> </w:t>
      </w:r>
      <w:r>
        <w:rPr>
          <w:color w:val="000000"/>
          <w:sz w:val="28"/>
          <w:szCs w:val="28"/>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заявления;</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копии </w:t>
      </w:r>
      <w:r>
        <w:rPr>
          <w:sz w:val="28"/>
          <w:szCs w:val="28"/>
        </w:rPr>
        <w:t>распоряжения главы муниципального образования</w:t>
      </w:r>
      <w:r>
        <w:rPr>
          <w:i/>
          <w:sz w:val="28"/>
          <w:szCs w:val="28"/>
        </w:rPr>
        <w:t xml:space="preserve"> </w:t>
      </w:r>
      <w:r>
        <w:rPr>
          <w:color w:val="000000"/>
          <w:sz w:val="28"/>
          <w:szCs w:val="28"/>
        </w:rPr>
        <w:t>о проведении внеплановой выездной проверки;</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документов, содержащих сведения, послужившие основанием для проведения проверки.</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34. Должностные лица </w:t>
      </w:r>
      <w:r>
        <w:rPr>
          <w:sz w:val="28"/>
          <w:szCs w:val="28"/>
        </w:rPr>
        <w:t>администрации муниципального образования</w:t>
      </w:r>
      <w:r>
        <w:rPr>
          <w:i/>
          <w:sz w:val="28"/>
          <w:szCs w:val="28"/>
        </w:rPr>
        <w:t xml:space="preserve"> </w:t>
      </w:r>
      <w:r>
        <w:rPr>
          <w:color w:val="000000"/>
          <w:sz w:val="28"/>
          <w:szCs w:val="28"/>
        </w:rPr>
        <w:t xml:space="preserve">уведомляют субъект проверки о проведении проверки посредством направления копии </w:t>
      </w:r>
      <w:r>
        <w:rPr>
          <w:sz w:val="28"/>
          <w:szCs w:val="28"/>
        </w:rPr>
        <w:t>распоряжения главы муниципального образования</w:t>
      </w:r>
      <w:r>
        <w:rPr>
          <w:i/>
          <w:sz w:val="28"/>
          <w:szCs w:val="28"/>
        </w:rPr>
        <w:t xml:space="preserve"> </w:t>
      </w:r>
      <w:r>
        <w:rPr>
          <w:color w:val="000000"/>
          <w:sz w:val="28"/>
          <w:szCs w:val="28"/>
        </w:rPr>
        <w:t>о проведении проверки заказным почтовым отправлением с уведомлением о вручении или любым доступным способом:</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при проведении плановой проверки – не позднее, чем за три рабочих дня до начала ее проведения;</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при проведении внеплановой выездной проверки, за исключением внеплановой выездной проверки, основания проведения которой указаны в </w:t>
      </w:r>
      <w:r>
        <w:rPr>
          <w:sz w:val="28"/>
          <w:szCs w:val="28"/>
        </w:rPr>
        <w:t>подпункте 2 пункта 27</w:t>
      </w:r>
      <w:r>
        <w:rPr>
          <w:color w:val="000000"/>
          <w:sz w:val="28"/>
          <w:szCs w:val="28"/>
        </w:rPr>
        <w:t>, – не менее чем за двадцать четыре часа до начала ее проведения.</w:t>
      </w:r>
    </w:p>
    <w:p w:rsidR="00CD1917" w:rsidRDefault="00CD1917" w:rsidP="00CD1917">
      <w:pPr>
        <w:pStyle w:val="ConsPlusNormal0"/>
        <w:widowControl/>
        <w:suppressAutoHyphens/>
        <w:spacing w:line="0" w:lineRule="atLeast"/>
        <w:ind w:firstLine="709"/>
        <w:jc w:val="both"/>
        <w:rPr>
          <w:rFonts w:ascii="Times New Roman" w:hAnsi="Times New Roman"/>
          <w:sz w:val="28"/>
          <w:szCs w:val="28"/>
        </w:rPr>
      </w:pPr>
      <w:r>
        <w:rPr>
          <w:rFonts w:ascii="Times New Roman" w:hAnsi="Times New Roman"/>
          <w:sz w:val="28"/>
          <w:szCs w:val="28"/>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CD1917" w:rsidRDefault="00CD1917" w:rsidP="00CD1917">
      <w:pPr>
        <w:spacing w:line="0" w:lineRule="atLeast"/>
        <w:ind w:firstLine="720"/>
        <w:jc w:val="both"/>
        <w:rPr>
          <w:sz w:val="28"/>
          <w:szCs w:val="28"/>
        </w:rPr>
      </w:pPr>
      <w:r>
        <w:rPr>
          <w:sz w:val="28"/>
          <w:szCs w:val="28"/>
        </w:rPr>
        <w:lastRenderedPageBreak/>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CD1917" w:rsidRDefault="00CD1917" w:rsidP="00CD1917">
      <w:pPr>
        <w:spacing w:line="0" w:lineRule="atLeast"/>
        <w:ind w:firstLine="720"/>
        <w:jc w:val="both"/>
        <w:rPr>
          <w:sz w:val="28"/>
          <w:szCs w:val="28"/>
        </w:rPr>
      </w:pPr>
      <w:r>
        <w:rPr>
          <w:sz w:val="28"/>
          <w:szCs w:val="28"/>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муниципального образования</w:t>
      </w:r>
      <w:r>
        <w:rPr>
          <w:i/>
          <w:sz w:val="28"/>
          <w:szCs w:val="28"/>
        </w:rPr>
        <w:t xml:space="preserve"> </w:t>
      </w:r>
      <w:r>
        <w:rPr>
          <w:sz w:val="28"/>
          <w:szCs w:val="28"/>
        </w:rPr>
        <w:t xml:space="preserve">записи о направлении в адрес лица, в отношении которого исполняется осуществляется муниципальный контроль, копии распоряжения главы  о проведении плановой проверки, либо путем подтверждения любым доступным способом вручения проверяемому лицу распоряжения главы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CD1917" w:rsidRDefault="00CD1917" w:rsidP="00CD1917">
      <w:pPr>
        <w:spacing w:line="0" w:lineRule="atLeast"/>
        <w:ind w:firstLine="720"/>
        <w:jc w:val="both"/>
        <w:rPr>
          <w:sz w:val="28"/>
          <w:szCs w:val="28"/>
        </w:rPr>
      </w:pPr>
      <w:r>
        <w:rPr>
          <w:sz w:val="28"/>
          <w:szCs w:val="28"/>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распоряжений. </w:t>
      </w:r>
    </w:p>
    <w:p w:rsidR="00CD1917" w:rsidRDefault="00CD1917" w:rsidP="00CD1917">
      <w:pPr>
        <w:spacing w:line="0" w:lineRule="atLeast"/>
        <w:ind w:firstLine="720"/>
        <w:jc w:val="both"/>
        <w:rPr>
          <w:sz w:val="28"/>
          <w:szCs w:val="28"/>
          <w:shd w:val="clear" w:color="auto" w:fill="FFFFFF"/>
        </w:rPr>
      </w:pPr>
      <w:r>
        <w:rPr>
          <w:sz w:val="28"/>
          <w:szCs w:val="28"/>
          <w:shd w:val="clear" w:color="auto" w:fill="FFFFFF"/>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D1917" w:rsidRDefault="00CD1917" w:rsidP="00CD1917">
      <w:pPr>
        <w:spacing w:line="0" w:lineRule="atLeast"/>
        <w:ind w:firstLine="720"/>
        <w:jc w:val="both"/>
        <w:rPr>
          <w:sz w:val="28"/>
          <w:szCs w:val="28"/>
        </w:rPr>
      </w:pPr>
    </w:p>
    <w:p w:rsidR="00CD1917" w:rsidRDefault="00CD1917" w:rsidP="00CD1917">
      <w:pPr>
        <w:pStyle w:val="ConsPlusNormal0"/>
        <w:suppressAutoHyphens/>
        <w:spacing w:line="0" w:lineRule="atLeast"/>
        <w:ind w:firstLine="0"/>
        <w:jc w:val="center"/>
        <w:rPr>
          <w:rFonts w:ascii="Times New Roman" w:hAnsi="Times New Roman"/>
          <w:sz w:val="28"/>
          <w:szCs w:val="28"/>
        </w:rPr>
      </w:pPr>
      <w:r>
        <w:rPr>
          <w:rFonts w:ascii="Times New Roman" w:hAnsi="Times New Roman"/>
          <w:sz w:val="28"/>
          <w:szCs w:val="28"/>
        </w:rPr>
        <w:t>Проведение проверки и составление акта проверки</w:t>
      </w:r>
    </w:p>
    <w:p w:rsidR="00CD1917" w:rsidRDefault="00CD1917" w:rsidP="00CD1917">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37.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w:t>
      </w:r>
      <w:r>
        <w:rPr>
          <w:rFonts w:ascii="Times New Roman" w:hAnsi="Times New Roman"/>
          <w:i/>
          <w:sz w:val="28"/>
          <w:szCs w:val="28"/>
        </w:rPr>
        <w:t xml:space="preserve"> </w:t>
      </w:r>
      <w:r>
        <w:rPr>
          <w:rFonts w:ascii="Times New Roman" w:hAnsi="Times New Roman"/>
          <w:sz w:val="28"/>
          <w:szCs w:val="28"/>
        </w:rPr>
        <w:t>о проведении проверки.</w:t>
      </w:r>
    </w:p>
    <w:p w:rsidR="00CD1917" w:rsidRDefault="00CD1917" w:rsidP="00CD1917">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 xml:space="preserve">38. Плановая и внеплановая проверка проводятся в форме документарной </w:t>
      </w:r>
      <w:r>
        <w:rPr>
          <w:rFonts w:ascii="Times New Roman" w:hAnsi="Times New Roman"/>
          <w:sz w:val="28"/>
          <w:szCs w:val="28"/>
        </w:rPr>
        <w:lastRenderedPageBreak/>
        <w:t>проверки и (или) выездной проверки.</w:t>
      </w:r>
    </w:p>
    <w:p w:rsidR="00CD1917" w:rsidRDefault="00CD1917" w:rsidP="00CD1917">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rsidR="00CD1917" w:rsidRDefault="00CD1917" w:rsidP="00CD1917">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39. Документарная проверка (плановая, внеплановая) проводится по месту нахождения администрации муниципального образования.</w:t>
      </w:r>
    </w:p>
    <w:p w:rsidR="00CD1917" w:rsidRDefault="00CD1917" w:rsidP="00CD1917">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главы муниципального образования, акты предыдущих проверок и иные документы о результатах, осуществленных в отношении этого субъекта проверки.</w:t>
      </w:r>
    </w:p>
    <w:p w:rsidR="00CD1917" w:rsidRDefault="00CD1917" w:rsidP="00CD1917">
      <w:pPr>
        <w:pStyle w:val="ConsPlusNormal0"/>
        <w:suppressAutoHyphens/>
        <w:spacing w:line="0" w:lineRule="atLeast"/>
        <w:ind w:firstLine="709"/>
        <w:jc w:val="both"/>
        <w:rPr>
          <w:rFonts w:ascii="Times New Roman" w:hAnsi="Times New Roman"/>
          <w:sz w:val="28"/>
          <w:szCs w:val="28"/>
        </w:rPr>
      </w:pPr>
      <w:r>
        <w:rPr>
          <w:rFonts w:ascii="Times New Roman" w:hAnsi="Times New Roman"/>
          <w:sz w:val="28"/>
          <w:szCs w:val="28"/>
        </w:rPr>
        <w:t>40. Если достоверность сведений, имеющихся в распоряжении главы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муниципального образования по вопросам жилищных отношений,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В течение десяти рабочих дней со дня получения мотивированного запроса субъекты проверок обязаны направить в </w:t>
      </w:r>
      <w:r>
        <w:rPr>
          <w:sz w:val="28"/>
          <w:szCs w:val="28"/>
        </w:rPr>
        <w:t>администрацию муниципального образования</w:t>
      </w:r>
      <w:r>
        <w:rPr>
          <w:color w:val="000000"/>
          <w:sz w:val="28"/>
          <w:szCs w:val="28"/>
        </w:rPr>
        <w:t xml:space="preserve"> указанные в запросе документы.</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41.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w:t>
      </w:r>
      <w:r>
        <w:rPr>
          <w:sz w:val="28"/>
          <w:szCs w:val="28"/>
        </w:rPr>
        <w:t>муниципального образования</w:t>
      </w:r>
      <w:r>
        <w:rPr>
          <w:i/>
          <w:sz w:val="28"/>
          <w:szCs w:val="28"/>
        </w:rPr>
        <w:t xml:space="preserve"> </w:t>
      </w:r>
      <w:r>
        <w:rPr>
          <w:color w:val="000000"/>
          <w:sz w:val="28"/>
          <w:szCs w:val="28"/>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Pr>
          <w:sz w:val="28"/>
          <w:szCs w:val="28"/>
        </w:rPr>
        <w:t>администрацию муниципального образования</w:t>
      </w:r>
      <w:r>
        <w:rPr>
          <w:color w:val="000000"/>
          <w:sz w:val="28"/>
          <w:szCs w:val="28"/>
        </w:rPr>
        <w:t xml:space="preserve"> документы, подтверждающие достоверность ранее представленных документов.</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42. Если после рассмотрения представленных пояснений и документов либо при отсутствии пояснений субъекта проверки установлены признаки </w:t>
      </w:r>
      <w:r>
        <w:rPr>
          <w:color w:val="000000"/>
          <w:sz w:val="28"/>
          <w:szCs w:val="28"/>
        </w:rPr>
        <w:lastRenderedPageBreak/>
        <w:t xml:space="preserve">нарушения обязательных требований и требований муниципальных правовых актов </w:t>
      </w:r>
      <w:r>
        <w:rPr>
          <w:sz w:val="28"/>
          <w:szCs w:val="28"/>
        </w:rPr>
        <w:t>муниципального образования</w:t>
      </w:r>
      <w:r>
        <w:rPr>
          <w:color w:val="000000"/>
          <w:sz w:val="28"/>
          <w:szCs w:val="28"/>
        </w:rPr>
        <w:t xml:space="preserve"> по вопросам жилищных отношений должностное лицо </w:t>
      </w:r>
      <w:r>
        <w:rPr>
          <w:sz w:val="28"/>
          <w:szCs w:val="28"/>
        </w:rPr>
        <w:t>администрации муниципального образования</w:t>
      </w:r>
      <w:r>
        <w:rPr>
          <w:color w:val="000000"/>
          <w:sz w:val="28"/>
          <w:szCs w:val="28"/>
        </w:rPr>
        <w:t xml:space="preserve"> проводит выездную проверку на основании </w:t>
      </w:r>
      <w:r>
        <w:rPr>
          <w:sz w:val="28"/>
          <w:szCs w:val="28"/>
        </w:rPr>
        <w:t>распоряжения главы муниципального образования</w:t>
      </w:r>
      <w:r>
        <w:rPr>
          <w:color w:val="000000"/>
          <w:sz w:val="28"/>
          <w:szCs w:val="28"/>
        </w:rPr>
        <w:t xml:space="preserve"> о проведении выездной проверки, подготовка которого осуществляется в соответствии с подпунктами 29 и 30 Административного регламента.</w:t>
      </w:r>
    </w:p>
    <w:p w:rsidR="00CD1917" w:rsidRDefault="00CD1917" w:rsidP="00CD1917">
      <w:pPr>
        <w:suppressAutoHyphens/>
        <w:autoSpaceDE w:val="0"/>
        <w:autoSpaceDN w:val="0"/>
        <w:adjustRightInd w:val="0"/>
        <w:spacing w:line="0" w:lineRule="atLeast"/>
        <w:ind w:firstLine="709"/>
        <w:jc w:val="both"/>
        <w:rPr>
          <w:sz w:val="28"/>
          <w:szCs w:val="28"/>
        </w:rPr>
      </w:pPr>
      <w:r>
        <w:rPr>
          <w:sz w:val="28"/>
          <w:szCs w:val="28"/>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D1917" w:rsidRDefault="00CD1917" w:rsidP="00CD1917">
      <w:pPr>
        <w:suppressAutoHyphens/>
        <w:autoSpaceDE w:val="0"/>
        <w:autoSpaceDN w:val="0"/>
        <w:adjustRightInd w:val="0"/>
        <w:spacing w:line="0" w:lineRule="atLeast"/>
        <w:ind w:firstLine="709"/>
        <w:jc w:val="both"/>
        <w:rPr>
          <w:sz w:val="28"/>
          <w:szCs w:val="28"/>
        </w:rPr>
      </w:pPr>
      <w:r>
        <w:rPr>
          <w:sz w:val="28"/>
          <w:szCs w:val="28"/>
        </w:rPr>
        <w:t>Выездная проверка проводится в случае, если при документарной проверке не представляется возможным:</w:t>
      </w:r>
    </w:p>
    <w:p w:rsidR="00CD1917" w:rsidRDefault="00CD1917" w:rsidP="00CD1917">
      <w:pPr>
        <w:suppressAutoHyphens/>
        <w:autoSpaceDE w:val="0"/>
        <w:autoSpaceDN w:val="0"/>
        <w:adjustRightInd w:val="0"/>
        <w:spacing w:line="0" w:lineRule="atLeast"/>
        <w:ind w:firstLine="709"/>
        <w:jc w:val="both"/>
        <w:rPr>
          <w:sz w:val="28"/>
          <w:szCs w:val="28"/>
        </w:rPr>
      </w:pPr>
      <w:bookmarkStart w:id="1" w:name="Par454"/>
      <w:bookmarkEnd w:id="1"/>
      <w:r>
        <w:rPr>
          <w:sz w:val="28"/>
          <w:szCs w:val="28"/>
        </w:rPr>
        <w:t xml:space="preserve">1) удостовериться в полноте и достоверности сведений, содержащихся в </w:t>
      </w:r>
      <w:hyperlink r:id="rId27" w:history="1">
        <w:r>
          <w:rPr>
            <w:rStyle w:val="a3"/>
            <w:color w:val="auto"/>
            <w:sz w:val="28"/>
            <w:szCs w:val="28"/>
            <w:u w:val="none"/>
          </w:rPr>
          <w:t>уведомлении</w:t>
        </w:r>
      </w:hyperlink>
      <w:r>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D1917" w:rsidRDefault="00CD1917" w:rsidP="00CD1917">
      <w:pPr>
        <w:suppressAutoHyphens/>
        <w:autoSpaceDE w:val="0"/>
        <w:autoSpaceDN w:val="0"/>
        <w:adjustRightInd w:val="0"/>
        <w:spacing w:line="0" w:lineRule="atLeast"/>
        <w:ind w:firstLine="709"/>
        <w:jc w:val="both"/>
        <w:rPr>
          <w:sz w:val="28"/>
          <w:szCs w:val="28"/>
        </w:rPr>
      </w:pPr>
      <w:r>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sz w:val="28"/>
          <w:szCs w:val="28"/>
        </w:rPr>
        <w:t>44. </w:t>
      </w:r>
      <w:r>
        <w:rPr>
          <w:color w:val="000000"/>
          <w:sz w:val="28"/>
          <w:szCs w:val="28"/>
        </w:rPr>
        <w:t xml:space="preserve">Выездная проверка начинается с предъявления служебного удостоверения должностным лицом </w:t>
      </w:r>
      <w:r>
        <w:rPr>
          <w:sz w:val="28"/>
          <w:szCs w:val="28"/>
        </w:rPr>
        <w:t>администрации муниципального образования</w:t>
      </w:r>
      <w:r>
        <w:rPr>
          <w:color w:val="000000"/>
          <w:sz w:val="28"/>
          <w:szCs w:val="28"/>
        </w:rPr>
        <w:t xml:space="preserve"> обязательного ознакомления субъекта проверки (его уполномоченного представителя) с </w:t>
      </w:r>
      <w:r>
        <w:rPr>
          <w:sz w:val="28"/>
          <w:szCs w:val="28"/>
        </w:rPr>
        <w:t>распоряжением главы муниципального образования</w:t>
      </w:r>
      <w:r>
        <w:rPr>
          <w:color w:val="000000"/>
          <w:sz w:val="28"/>
          <w:szCs w:val="28"/>
        </w:rPr>
        <w:t xml:space="preserve"> о проведении выездной проверки и с полномочиями проводящих проверку должностных лиц </w:t>
      </w:r>
      <w:r>
        <w:rPr>
          <w:sz w:val="28"/>
          <w:szCs w:val="28"/>
        </w:rPr>
        <w:t>администрации муниципального образования</w:t>
      </w:r>
      <w:r>
        <w:rPr>
          <w:color w:val="000000"/>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Заверенная печатью копия </w:t>
      </w:r>
      <w:r>
        <w:rPr>
          <w:sz w:val="28"/>
          <w:szCs w:val="28"/>
        </w:rPr>
        <w:t>распоряжения главы муниципального образования</w:t>
      </w:r>
      <w:r>
        <w:rPr>
          <w:color w:val="000000"/>
          <w:sz w:val="28"/>
          <w:szCs w:val="28"/>
        </w:rPr>
        <w:t xml:space="preserve"> о проведении проверки вручается под роспись должностным лицом </w:t>
      </w:r>
      <w:r>
        <w:rPr>
          <w:sz w:val="28"/>
          <w:szCs w:val="28"/>
        </w:rPr>
        <w:t>администрации муниципального образования</w:t>
      </w:r>
      <w:r>
        <w:rPr>
          <w:color w:val="000000"/>
          <w:sz w:val="28"/>
          <w:szCs w:val="28"/>
        </w:rPr>
        <w:t xml:space="preserve"> субъекту проверки (его уполномоченному представителю) одновременно с предъявлением служебного удостоверения.</w:t>
      </w:r>
    </w:p>
    <w:p w:rsidR="00CD1917" w:rsidRDefault="00CD1917" w:rsidP="00CD1917">
      <w:pPr>
        <w:pStyle w:val="ConsPlusNonformat"/>
        <w:suppressAutoHyphens/>
        <w:spacing w:line="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результатам проверки, непосредственно после ее завершения, должностное лицо </w:t>
      </w:r>
      <w:r>
        <w:rPr>
          <w:rFonts w:ascii="Times New Roman" w:hAnsi="Times New Roman" w:cs="Times New Roman"/>
          <w:sz w:val="28"/>
          <w:szCs w:val="28"/>
        </w:rPr>
        <w:t xml:space="preserve">администрации муниципального образования </w:t>
      </w:r>
      <w:r>
        <w:rPr>
          <w:rFonts w:ascii="Times New Roman" w:hAnsi="Times New Roman" w:cs="Times New Roman"/>
          <w:color w:val="000000"/>
          <w:sz w:val="28"/>
          <w:szCs w:val="28"/>
        </w:rPr>
        <w:t xml:space="preserve">составляет в двух экземплярах акт проверки органом муниципального контроля юридического лица, по типовой </w:t>
      </w:r>
      <w:hyperlink r:id="rId28" w:history="1">
        <w:r>
          <w:rPr>
            <w:rStyle w:val="a3"/>
            <w:color w:val="000000"/>
            <w:sz w:val="28"/>
            <w:szCs w:val="28"/>
            <w:u w:val="none"/>
          </w:rPr>
          <w:t>форме</w:t>
        </w:r>
      </w:hyperlink>
      <w:r>
        <w:rPr>
          <w:rFonts w:ascii="Times New Roman" w:hAnsi="Times New Roman" w:cs="Times New Roman"/>
          <w:color w:val="000000"/>
          <w:sz w:val="28"/>
          <w:szCs w:val="28"/>
        </w:rPr>
        <w:t>, утвержденной приказом Минэкономразвития РФ (далее - акт проверки).</w:t>
      </w:r>
    </w:p>
    <w:p w:rsidR="00CD1917" w:rsidRDefault="00CD1917" w:rsidP="00CD1917">
      <w:pPr>
        <w:suppressAutoHyphens/>
        <w:autoSpaceDE w:val="0"/>
        <w:autoSpaceDN w:val="0"/>
        <w:adjustRightInd w:val="0"/>
        <w:spacing w:line="0" w:lineRule="atLeast"/>
        <w:ind w:firstLine="709"/>
        <w:jc w:val="both"/>
        <w:rPr>
          <w:sz w:val="28"/>
          <w:szCs w:val="28"/>
        </w:rPr>
      </w:pPr>
      <w:r>
        <w:rPr>
          <w:sz w:val="28"/>
          <w:szCs w:val="28"/>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sz w:val="28"/>
          <w:szCs w:val="28"/>
        </w:rPr>
        <w:lastRenderedPageBreak/>
        <w:t>46.</w:t>
      </w:r>
      <w:r>
        <w:rPr>
          <w:color w:val="000000"/>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D1917" w:rsidRDefault="00CD1917" w:rsidP="00CD1917">
      <w:pPr>
        <w:suppressAutoHyphens/>
        <w:autoSpaceDE w:val="0"/>
        <w:autoSpaceDN w:val="0"/>
        <w:adjustRightInd w:val="0"/>
        <w:spacing w:line="0" w:lineRule="atLeast"/>
        <w:ind w:firstLine="709"/>
        <w:jc w:val="both"/>
        <w:rPr>
          <w:sz w:val="28"/>
          <w:szCs w:val="28"/>
        </w:rPr>
      </w:pPr>
      <w:r>
        <w:rPr>
          <w:sz w:val="28"/>
          <w:szCs w:val="28"/>
        </w:rPr>
        <w:t>47. 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муниципального образования, проводящих проверку, их подписи.</w:t>
      </w:r>
    </w:p>
    <w:p w:rsidR="00CD1917" w:rsidRDefault="00CD1917" w:rsidP="00CD1917">
      <w:pPr>
        <w:suppressAutoHyphens/>
        <w:autoSpaceDE w:val="0"/>
        <w:autoSpaceDN w:val="0"/>
        <w:adjustRightInd w:val="0"/>
        <w:spacing w:line="0" w:lineRule="atLeast"/>
        <w:ind w:firstLine="709"/>
        <w:jc w:val="both"/>
        <w:rPr>
          <w:sz w:val="28"/>
          <w:szCs w:val="28"/>
        </w:rPr>
      </w:pPr>
      <w:r>
        <w:rPr>
          <w:sz w:val="28"/>
          <w:szCs w:val="28"/>
        </w:rPr>
        <w:t>При отсутствии журнала учета проверок у субъекта проверки в акте проверки делается соответствующая запись.</w:t>
      </w:r>
    </w:p>
    <w:p w:rsidR="00CD1917" w:rsidRDefault="00CD1917" w:rsidP="00CD1917">
      <w:pPr>
        <w:suppressAutoHyphens/>
        <w:autoSpaceDE w:val="0"/>
        <w:autoSpaceDN w:val="0"/>
        <w:adjustRightInd w:val="0"/>
        <w:spacing w:line="0" w:lineRule="atLeast"/>
        <w:ind w:firstLine="709"/>
        <w:jc w:val="both"/>
        <w:rPr>
          <w:sz w:val="28"/>
          <w:szCs w:val="28"/>
        </w:rPr>
      </w:pPr>
      <w:r>
        <w:rPr>
          <w:sz w:val="28"/>
          <w:szCs w:val="28"/>
        </w:rPr>
        <w:t xml:space="preserve">48. Акт проверки вместе с прилагаемыми к нему документами и материалами регистрируется в </w:t>
      </w:r>
      <w:hyperlink r:id="rId29" w:history="1">
        <w:r>
          <w:rPr>
            <w:rStyle w:val="a3"/>
            <w:color w:val="auto"/>
            <w:sz w:val="28"/>
            <w:szCs w:val="28"/>
            <w:u w:val="none"/>
          </w:rPr>
          <w:t>журнале</w:t>
        </w:r>
      </w:hyperlink>
      <w:r>
        <w:rPr>
          <w:sz w:val="28"/>
          <w:szCs w:val="28"/>
        </w:rPr>
        <w:t xml:space="preserve"> регистрации актов проверок администрации муниципального образования и представляется со служебной запиской главе муниципального образования.</w:t>
      </w:r>
    </w:p>
    <w:p w:rsidR="00CD1917" w:rsidRDefault="00CD1917" w:rsidP="00CD1917">
      <w:pPr>
        <w:suppressAutoHyphens/>
        <w:autoSpaceDE w:val="0"/>
        <w:autoSpaceDN w:val="0"/>
        <w:adjustRightInd w:val="0"/>
        <w:spacing w:line="0" w:lineRule="atLeast"/>
        <w:ind w:firstLine="709"/>
        <w:jc w:val="both"/>
        <w:rPr>
          <w:sz w:val="28"/>
          <w:szCs w:val="28"/>
        </w:rPr>
      </w:pPr>
      <w:r>
        <w:rPr>
          <w:sz w:val="28"/>
          <w:szCs w:val="28"/>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Pr>
          <w:sz w:val="28"/>
          <w:szCs w:val="28"/>
        </w:rPr>
        <w:t>администрации муниципального образования</w:t>
      </w:r>
      <w:r>
        <w:rPr>
          <w:color w:val="000000"/>
          <w:sz w:val="28"/>
          <w:szCs w:val="28"/>
        </w:rPr>
        <w:t>.</w:t>
      </w:r>
    </w:p>
    <w:p w:rsidR="00CD1917" w:rsidRDefault="00CD1917" w:rsidP="00CD1917">
      <w:pPr>
        <w:suppressAutoHyphens/>
        <w:autoSpaceDE w:val="0"/>
        <w:autoSpaceDN w:val="0"/>
        <w:adjustRightInd w:val="0"/>
        <w:spacing w:line="0" w:lineRule="atLeast"/>
        <w:ind w:firstLine="709"/>
        <w:jc w:val="both"/>
        <w:rPr>
          <w:sz w:val="28"/>
          <w:szCs w:val="28"/>
        </w:rPr>
      </w:pPr>
      <w:r>
        <w:rPr>
          <w:sz w:val="28"/>
          <w:szCs w:val="28"/>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51.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sz w:val="28"/>
          <w:szCs w:val="28"/>
        </w:rPr>
        <w:t xml:space="preserve">администрацию муниципального образования </w:t>
      </w:r>
      <w:r>
        <w:rPr>
          <w:color w:val="000000"/>
          <w:sz w:val="28"/>
          <w:szCs w:val="28"/>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sz w:val="28"/>
          <w:szCs w:val="28"/>
        </w:rPr>
        <w:t>администрацию муниципального образования</w:t>
      </w:r>
      <w:r>
        <w:rPr>
          <w:color w:val="000000"/>
          <w:sz w:val="28"/>
          <w:szCs w:val="28"/>
        </w:rPr>
        <w:t>.</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52. Результатом исполнения административной процедуры по проведению проверки и составлению акта проверки является акт проверки и </w:t>
      </w:r>
      <w:r>
        <w:rPr>
          <w:color w:val="000000"/>
          <w:sz w:val="28"/>
          <w:szCs w:val="28"/>
        </w:rPr>
        <w:lastRenderedPageBreak/>
        <w:t>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CD1917" w:rsidRDefault="00CD1917" w:rsidP="00CD1917">
      <w:pPr>
        <w:autoSpaceDE w:val="0"/>
        <w:autoSpaceDN w:val="0"/>
        <w:adjustRightInd w:val="0"/>
        <w:spacing w:line="0" w:lineRule="atLeast"/>
        <w:ind w:firstLine="720"/>
        <w:jc w:val="both"/>
        <w:rPr>
          <w:sz w:val="28"/>
          <w:szCs w:val="28"/>
        </w:rPr>
      </w:pPr>
      <w:r>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D1917" w:rsidRDefault="00CD1917" w:rsidP="00CD1917">
      <w:pPr>
        <w:autoSpaceDE w:val="0"/>
        <w:autoSpaceDN w:val="0"/>
        <w:adjustRightInd w:val="0"/>
        <w:spacing w:line="0" w:lineRule="atLeast"/>
        <w:ind w:firstLine="720"/>
        <w:jc w:val="both"/>
        <w:rPr>
          <w:sz w:val="28"/>
          <w:szCs w:val="28"/>
        </w:rPr>
      </w:pPr>
      <w:r>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микропредприятий не более чем на пятнадцать часов.</w:t>
      </w:r>
    </w:p>
    <w:p w:rsidR="00CD1917" w:rsidRDefault="00CD1917" w:rsidP="00CD1917">
      <w:pPr>
        <w:autoSpaceDE w:val="0"/>
        <w:autoSpaceDN w:val="0"/>
        <w:adjustRightInd w:val="0"/>
        <w:spacing w:line="0" w:lineRule="atLeast"/>
        <w:ind w:firstLine="720"/>
        <w:jc w:val="both"/>
        <w:rPr>
          <w:sz w:val="28"/>
          <w:szCs w:val="28"/>
        </w:rPr>
      </w:pPr>
      <w:r>
        <w:rPr>
          <w:sz w:val="28"/>
          <w:szCs w:val="28"/>
        </w:rPr>
        <w:t xml:space="preserve">Срок проведения </w:t>
      </w:r>
      <w:r>
        <w:rPr>
          <w:color w:val="000000"/>
          <w:sz w:val="28"/>
          <w:szCs w:val="28"/>
        </w:rPr>
        <w:t xml:space="preserve">каждой проверки (документарной или выездной) </w:t>
      </w:r>
      <w:r>
        <w:rPr>
          <w:sz w:val="28"/>
          <w:szCs w:val="28"/>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D1917" w:rsidRDefault="00CD1917" w:rsidP="00CD1917">
      <w:pPr>
        <w:spacing w:line="0" w:lineRule="atLeast"/>
        <w:ind w:firstLine="720"/>
        <w:jc w:val="both"/>
        <w:rPr>
          <w:sz w:val="28"/>
          <w:szCs w:val="28"/>
        </w:rPr>
      </w:pPr>
    </w:p>
    <w:p w:rsidR="00CD1917" w:rsidRDefault="00CD1917" w:rsidP="00CD1917">
      <w:pPr>
        <w:spacing w:line="0" w:lineRule="atLeast"/>
        <w:jc w:val="center"/>
        <w:rPr>
          <w:sz w:val="28"/>
          <w:szCs w:val="28"/>
        </w:rPr>
      </w:pPr>
      <w:r>
        <w:rPr>
          <w:sz w:val="28"/>
          <w:szCs w:val="28"/>
        </w:rPr>
        <w:t>Принятие мер при выявлении нарушений в деятельности субъекта проверки</w:t>
      </w:r>
    </w:p>
    <w:p w:rsidR="00CD1917" w:rsidRDefault="00CD1917" w:rsidP="00CD1917">
      <w:pPr>
        <w:suppressAutoHyphens/>
        <w:autoSpaceDE w:val="0"/>
        <w:autoSpaceDN w:val="0"/>
        <w:adjustRightInd w:val="0"/>
        <w:spacing w:line="0" w:lineRule="atLeast"/>
        <w:ind w:firstLine="709"/>
        <w:rPr>
          <w:b/>
          <w:sz w:val="28"/>
          <w:szCs w:val="28"/>
        </w:rPr>
      </w:pP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Pr>
          <w:sz w:val="28"/>
          <w:szCs w:val="28"/>
        </w:rPr>
        <w:t xml:space="preserve">муниципального образования </w:t>
      </w:r>
      <w:r>
        <w:rPr>
          <w:color w:val="000000"/>
          <w:sz w:val="28"/>
          <w:szCs w:val="28"/>
        </w:rPr>
        <w:t>по вопросам жилищных отношений.</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55. В случае выявления при проведении проверки нарушений субъектом проверки обязательных требований и требований муниципальных правовых актов </w:t>
      </w:r>
      <w:r>
        <w:rPr>
          <w:sz w:val="28"/>
          <w:szCs w:val="28"/>
        </w:rPr>
        <w:t xml:space="preserve">муниципального образования </w:t>
      </w:r>
      <w:r>
        <w:rPr>
          <w:color w:val="000000"/>
          <w:sz w:val="28"/>
          <w:szCs w:val="28"/>
        </w:rPr>
        <w:t xml:space="preserve">по вопросам жилищных отношений должностные лица </w:t>
      </w:r>
      <w:r>
        <w:rPr>
          <w:sz w:val="28"/>
          <w:szCs w:val="28"/>
        </w:rPr>
        <w:t xml:space="preserve">администрации муниципального образования </w:t>
      </w:r>
      <w:r>
        <w:rPr>
          <w:color w:val="000000"/>
          <w:sz w:val="28"/>
          <w:szCs w:val="28"/>
        </w:rPr>
        <w:t>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lastRenderedPageBreak/>
        <w:t xml:space="preserve">56. О мерах, принятых для выполнения предписания, субъект проверки должен сообщить в </w:t>
      </w:r>
      <w:r>
        <w:rPr>
          <w:sz w:val="28"/>
          <w:szCs w:val="28"/>
        </w:rPr>
        <w:t xml:space="preserve">администрацию муниципального образования </w:t>
      </w:r>
      <w:r>
        <w:rPr>
          <w:color w:val="000000"/>
          <w:sz w:val="28"/>
          <w:szCs w:val="28"/>
        </w:rPr>
        <w:t>в установленный данным предписанием срок.</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57. При непредставлении субъектом проверки в установленные сроки информации об устранении нарушений должностное лицо </w:t>
      </w:r>
      <w:r>
        <w:rPr>
          <w:sz w:val="28"/>
          <w:szCs w:val="28"/>
        </w:rPr>
        <w:t>администрации муниципального образования</w:t>
      </w:r>
      <w:r>
        <w:rPr>
          <w:color w:val="000000"/>
          <w:sz w:val="28"/>
          <w:szCs w:val="28"/>
        </w:rPr>
        <w:t xml:space="preserve"> рассматривает и устанавливает:</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наличие основания для привлечения виновных лиц к административной ответственности за неисполнение предписания.</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58. В течение пяти рабочих дней должностное лицо </w:t>
      </w:r>
      <w:r>
        <w:rPr>
          <w:sz w:val="28"/>
          <w:szCs w:val="28"/>
        </w:rPr>
        <w:t>администрации муниципального образования</w:t>
      </w:r>
      <w:r>
        <w:rPr>
          <w:color w:val="000000"/>
          <w:sz w:val="28"/>
          <w:szCs w:val="28"/>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Pr>
          <w:sz w:val="28"/>
          <w:szCs w:val="28"/>
        </w:rPr>
        <w:t>муниципального образования</w:t>
      </w:r>
      <w:r>
        <w:rPr>
          <w:color w:val="000000"/>
          <w:sz w:val="28"/>
          <w:szCs w:val="28"/>
        </w:rPr>
        <w:t xml:space="preserve"> по вопросам жилищных отношений и привлечению субъектов проверки, допустивших нарушения,  к ответственности.</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D1917" w:rsidRDefault="00CD1917" w:rsidP="00CD1917">
      <w:pPr>
        <w:spacing w:line="0" w:lineRule="atLeast"/>
        <w:ind w:firstLine="720"/>
        <w:jc w:val="both"/>
        <w:rPr>
          <w:sz w:val="28"/>
          <w:szCs w:val="28"/>
        </w:rPr>
      </w:pPr>
    </w:p>
    <w:p w:rsidR="00CD1917" w:rsidRDefault="00CD1917" w:rsidP="00CD1917">
      <w:pPr>
        <w:spacing w:line="0" w:lineRule="atLeast"/>
        <w:jc w:val="center"/>
        <w:rPr>
          <w:b/>
          <w:sz w:val="28"/>
          <w:szCs w:val="28"/>
        </w:rPr>
      </w:pPr>
      <w:r>
        <w:rPr>
          <w:b/>
          <w:sz w:val="28"/>
          <w:szCs w:val="28"/>
        </w:rPr>
        <w:t>IV. Порядок и формы контроля за осуществлением</w:t>
      </w:r>
    </w:p>
    <w:p w:rsidR="00CD1917" w:rsidRDefault="00CD1917" w:rsidP="00CD1917">
      <w:pPr>
        <w:spacing w:line="0" w:lineRule="atLeast"/>
        <w:jc w:val="center"/>
        <w:rPr>
          <w:b/>
          <w:sz w:val="28"/>
          <w:szCs w:val="28"/>
        </w:rPr>
      </w:pPr>
      <w:r>
        <w:rPr>
          <w:b/>
          <w:sz w:val="28"/>
          <w:szCs w:val="28"/>
        </w:rPr>
        <w:t>муниципального контроля</w:t>
      </w:r>
    </w:p>
    <w:p w:rsidR="00CD1917" w:rsidRDefault="00CD1917" w:rsidP="00CD1917">
      <w:pPr>
        <w:spacing w:line="0" w:lineRule="atLeast"/>
        <w:ind w:firstLine="720"/>
        <w:jc w:val="center"/>
        <w:rPr>
          <w:sz w:val="28"/>
          <w:szCs w:val="28"/>
        </w:rPr>
      </w:pPr>
    </w:p>
    <w:p w:rsidR="00CD1917" w:rsidRDefault="00CD1917" w:rsidP="00CD1917">
      <w:pPr>
        <w:suppressAutoHyphens/>
        <w:spacing w:line="0" w:lineRule="atLeast"/>
        <w:jc w:val="center"/>
        <w:rPr>
          <w:sz w:val="28"/>
          <w:szCs w:val="28"/>
        </w:rPr>
      </w:pPr>
      <w:r>
        <w:rPr>
          <w:sz w:val="28"/>
          <w:szCs w:val="28"/>
        </w:rPr>
        <w:t>Порядок осуществления текущего контроля за соблюдением</w:t>
      </w:r>
    </w:p>
    <w:p w:rsidR="00CD1917" w:rsidRDefault="00CD1917" w:rsidP="00CD1917">
      <w:pPr>
        <w:suppressAutoHyphens/>
        <w:spacing w:line="0" w:lineRule="atLeast"/>
        <w:jc w:val="center"/>
        <w:rPr>
          <w:sz w:val="28"/>
          <w:szCs w:val="28"/>
        </w:rPr>
      </w:pPr>
      <w:r>
        <w:rPr>
          <w:sz w:val="28"/>
          <w:szCs w:val="28"/>
        </w:rPr>
        <w:t>и исполнением должностными лицами  администрации муниципального образования</w:t>
      </w:r>
      <w:r>
        <w:rPr>
          <w:i/>
          <w:sz w:val="28"/>
          <w:szCs w:val="28"/>
        </w:rPr>
        <w:t xml:space="preserve"> </w:t>
      </w:r>
      <w:r>
        <w:rPr>
          <w:sz w:val="28"/>
          <w:szCs w:val="28"/>
        </w:rPr>
        <w:t>положений регламента и</w:t>
      </w:r>
    </w:p>
    <w:p w:rsidR="00CD1917" w:rsidRDefault="00CD1917" w:rsidP="00CD1917">
      <w:pPr>
        <w:suppressAutoHyphens/>
        <w:spacing w:line="0" w:lineRule="atLeast"/>
        <w:jc w:val="center"/>
        <w:rPr>
          <w:sz w:val="28"/>
          <w:szCs w:val="28"/>
        </w:rPr>
      </w:pPr>
      <w:r>
        <w:rPr>
          <w:sz w:val="28"/>
          <w:szCs w:val="28"/>
        </w:rPr>
        <w:t>иных нормативных правовых актов, устанавливающих требования</w:t>
      </w:r>
    </w:p>
    <w:p w:rsidR="00CD1917" w:rsidRDefault="00CD1917" w:rsidP="00CD1917">
      <w:pPr>
        <w:suppressAutoHyphens/>
        <w:spacing w:line="0" w:lineRule="atLeast"/>
        <w:jc w:val="center"/>
        <w:rPr>
          <w:sz w:val="28"/>
          <w:szCs w:val="28"/>
        </w:rPr>
      </w:pPr>
      <w:r>
        <w:rPr>
          <w:sz w:val="28"/>
          <w:szCs w:val="28"/>
        </w:rPr>
        <w:t>к осуществлению муниципального контроля, а также</w:t>
      </w:r>
    </w:p>
    <w:p w:rsidR="00CD1917" w:rsidRDefault="00CD1917" w:rsidP="00CD1917">
      <w:pPr>
        <w:suppressAutoHyphens/>
        <w:spacing w:line="0" w:lineRule="atLeast"/>
        <w:jc w:val="center"/>
        <w:rPr>
          <w:sz w:val="28"/>
          <w:szCs w:val="28"/>
        </w:rPr>
      </w:pPr>
      <w:r>
        <w:rPr>
          <w:sz w:val="28"/>
          <w:szCs w:val="28"/>
        </w:rPr>
        <w:t>за принятием ими решений</w:t>
      </w:r>
    </w:p>
    <w:p w:rsidR="00CD1917" w:rsidRDefault="00CD1917" w:rsidP="00CD1917">
      <w:pPr>
        <w:spacing w:line="0" w:lineRule="atLeast"/>
        <w:ind w:firstLine="720"/>
        <w:jc w:val="center"/>
        <w:rPr>
          <w:sz w:val="28"/>
          <w:szCs w:val="28"/>
        </w:rPr>
      </w:pPr>
    </w:p>
    <w:p w:rsidR="00CD1917" w:rsidRDefault="00CD1917" w:rsidP="00CD1917">
      <w:pPr>
        <w:spacing w:line="0" w:lineRule="atLeast"/>
        <w:ind w:firstLine="720"/>
        <w:jc w:val="both"/>
        <w:rPr>
          <w:color w:val="000000"/>
          <w:sz w:val="28"/>
          <w:szCs w:val="28"/>
        </w:rPr>
      </w:pPr>
      <w:r>
        <w:rPr>
          <w:sz w:val="28"/>
          <w:szCs w:val="28"/>
        </w:rPr>
        <w:t>61. Текущий контроль за соблюдением и исполнением должностными лицами администрации муниципального образования</w:t>
      </w:r>
      <w:r>
        <w:rPr>
          <w:i/>
          <w:sz w:val="28"/>
          <w:szCs w:val="28"/>
        </w:rPr>
        <w:t xml:space="preserve"> </w:t>
      </w:r>
      <w:r>
        <w:rPr>
          <w:sz w:val="28"/>
          <w:szCs w:val="28"/>
        </w:rPr>
        <w:t xml:space="preserve">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осуществления муниципального контроля главой  муниципального образования, в том числе путем </w:t>
      </w:r>
      <w:r>
        <w:rPr>
          <w:color w:val="000000"/>
          <w:sz w:val="28"/>
          <w:szCs w:val="28"/>
        </w:rPr>
        <w:t xml:space="preserve">проведения анализа соблюдения и исполнения специалистами </w:t>
      </w:r>
      <w:r>
        <w:rPr>
          <w:sz w:val="28"/>
          <w:szCs w:val="28"/>
        </w:rPr>
        <w:t xml:space="preserve">администрации муниципального образования </w:t>
      </w:r>
      <w:r>
        <w:rPr>
          <w:color w:val="000000"/>
          <w:sz w:val="28"/>
          <w:szCs w:val="28"/>
        </w:rPr>
        <w:t xml:space="preserve">законодательства </w:t>
      </w:r>
      <w:r>
        <w:rPr>
          <w:color w:val="000000"/>
          <w:sz w:val="28"/>
          <w:szCs w:val="28"/>
        </w:rPr>
        <w:lastRenderedPageBreak/>
        <w:t>Российской Федерации, Новосибирской области, муниципальных правовых актов и положений Административного регламента.</w:t>
      </w:r>
    </w:p>
    <w:p w:rsidR="00CD1917" w:rsidRDefault="00CD1917" w:rsidP="00CD1917">
      <w:pPr>
        <w:spacing w:line="0" w:lineRule="atLeast"/>
        <w:ind w:firstLine="720"/>
        <w:jc w:val="both"/>
        <w:rPr>
          <w:color w:val="000000"/>
          <w:sz w:val="28"/>
          <w:szCs w:val="28"/>
        </w:rPr>
      </w:pPr>
    </w:p>
    <w:p w:rsidR="00CD1917" w:rsidRDefault="00CD1917" w:rsidP="00CD1917">
      <w:pPr>
        <w:spacing w:line="0" w:lineRule="atLeast"/>
        <w:ind w:firstLine="720"/>
        <w:jc w:val="center"/>
        <w:rPr>
          <w:sz w:val="28"/>
          <w:szCs w:val="28"/>
        </w:rPr>
      </w:pPr>
      <w:r>
        <w:rPr>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CD1917" w:rsidRDefault="00CD1917" w:rsidP="00CD1917">
      <w:pPr>
        <w:spacing w:line="0" w:lineRule="atLeast"/>
        <w:ind w:firstLine="720"/>
        <w:jc w:val="center"/>
        <w:rPr>
          <w:sz w:val="28"/>
          <w:szCs w:val="28"/>
        </w:rPr>
      </w:pP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62. </w:t>
      </w:r>
      <w:r>
        <w:rPr>
          <w:sz w:val="28"/>
          <w:szCs w:val="28"/>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r>
        <w:rPr>
          <w:color w:val="000000"/>
          <w:sz w:val="28"/>
          <w:szCs w:val="28"/>
        </w:rPr>
        <w:t>.</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 xml:space="preserve">63. Для проведения проверки </w:t>
      </w:r>
      <w:r>
        <w:rPr>
          <w:sz w:val="28"/>
          <w:szCs w:val="28"/>
        </w:rPr>
        <w:t xml:space="preserve">распоряжением главы  муниципального образования </w:t>
      </w:r>
      <w:r>
        <w:rPr>
          <w:color w:val="000000"/>
          <w:sz w:val="28"/>
          <w:szCs w:val="28"/>
        </w:rPr>
        <w:t>создается комиссия.</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64.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65. Результаты проверки оформляются в виде акта проверки, в котором указываются выявленные недостатки и предложения по их устранению.</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Акт проверки подписывается всеми членами комиссии.</w:t>
      </w:r>
    </w:p>
    <w:p w:rsidR="00CD1917" w:rsidRDefault="00CD1917" w:rsidP="00CD1917">
      <w:pPr>
        <w:spacing w:line="0" w:lineRule="atLeast"/>
        <w:ind w:firstLine="720"/>
        <w:jc w:val="both"/>
        <w:rPr>
          <w:sz w:val="28"/>
          <w:szCs w:val="28"/>
        </w:rPr>
      </w:pPr>
    </w:p>
    <w:p w:rsidR="00CD1917" w:rsidRDefault="00CD1917" w:rsidP="00CD1917">
      <w:pPr>
        <w:suppressAutoHyphens/>
        <w:spacing w:line="0" w:lineRule="atLeast"/>
        <w:jc w:val="center"/>
        <w:rPr>
          <w:sz w:val="28"/>
          <w:szCs w:val="28"/>
        </w:rPr>
      </w:pPr>
      <w:r>
        <w:rPr>
          <w:sz w:val="28"/>
          <w:szCs w:val="28"/>
        </w:rPr>
        <w:t>Ответственность должностных лиц администрации  муниципального образования</w:t>
      </w:r>
      <w:r>
        <w:rPr>
          <w:i/>
          <w:sz w:val="28"/>
          <w:szCs w:val="28"/>
        </w:rPr>
        <w:t xml:space="preserve"> </w:t>
      </w:r>
      <w:r>
        <w:rPr>
          <w:sz w:val="28"/>
          <w:szCs w:val="28"/>
        </w:rPr>
        <w:t>за решения и действия (бездействие),</w:t>
      </w:r>
    </w:p>
    <w:p w:rsidR="00CD1917" w:rsidRDefault="00CD1917" w:rsidP="00CD1917">
      <w:pPr>
        <w:suppressAutoHyphens/>
        <w:spacing w:line="0" w:lineRule="atLeast"/>
        <w:jc w:val="center"/>
        <w:rPr>
          <w:sz w:val="28"/>
          <w:szCs w:val="28"/>
        </w:rPr>
      </w:pPr>
      <w:r>
        <w:rPr>
          <w:sz w:val="28"/>
          <w:szCs w:val="28"/>
        </w:rPr>
        <w:t>принимаемые (осуществляемые) ими в ходе осуществления муниципального контроля</w:t>
      </w:r>
    </w:p>
    <w:p w:rsidR="00CD1917" w:rsidRDefault="00CD1917" w:rsidP="00CD1917">
      <w:pPr>
        <w:spacing w:line="0" w:lineRule="atLeast"/>
        <w:ind w:firstLine="720"/>
        <w:jc w:val="both"/>
        <w:rPr>
          <w:sz w:val="28"/>
          <w:szCs w:val="28"/>
        </w:rPr>
      </w:pPr>
      <w:r>
        <w:rPr>
          <w:sz w:val="28"/>
          <w:szCs w:val="28"/>
        </w:rPr>
        <w:t xml:space="preserve"> 66. За ненадлежащее осуществление муниципального контроля виновные лица несут ответственность, установленную законодательством Российской Федерации. </w:t>
      </w:r>
    </w:p>
    <w:p w:rsidR="00CD1917" w:rsidRDefault="00CD1917" w:rsidP="00CD1917">
      <w:pPr>
        <w:spacing w:line="0" w:lineRule="atLeast"/>
        <w:ind w:firstLine="720"/>
        <w:jc w:val="both"/>
        <w:rPr>
          <w:sz w:val="28"/>
          <w:szCs w:val="28"/>
        </w:rPr>
      </w:pPr>
      <w:r>
        <w:rPr>
          <w:sz w:val="28"/>
          <w:szCs w:val="28"/>
        </w:rPr>
        <w:t>67. Персональная ответственность должностных лиц администрации муниципального образования</w:t>
      </w:r>
      <w:r>
        <w:rPr>
          <w:i/>
          <w:sz w:val="28"/>
          <w:szCs w:val="28"/>
        </w:rPr>
        <w:t xml:space="preserve"> </w:t>
      </w:r>
      <w:r>
        <w:rPr>
          <w:sz w:val="28"/>
          <w:szCs w:val="28"/>
        </w:rPr>
        <w:t xml:space="preserve">закрепляется в их должностных регламентах в соответствии с требованиями законодательства Российской Федерации. </w:t>
      </w:r>
    </w:p>
    <w:p w:rsidR="00CD1917" w:rsidRDefault="00CD1917" w:rsidP="00CD1917">
      <w:pPr>
        <w:spacing w:line="0" w:lineRule="atLeast"/>
        <w:ind w:firstLine="720"/>
        <w:jc w:val="both"/>
        <w:rPr>
          <w:sz w:val="28"/>
          <w:szCs w:val="28"/>
        </w:rPr>
      </w:pPr>
      <w:r>
        <w:rPr>
          <w:sz w:val="28"/>
          <w:szCs w:val="28"/>
        </w:rPr>
        <w:t xml:space="preserve">68. 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 </w:t>
      </w:r>
    </w:p>
    <w:p w:rsidR="00CD1917" w:rsidRDefault="00CD1917" w:rsidP="00CD1917">
      <w:pPr>
        <w:suppressAutoHyphens/>
        <w:spacing w:line="0" w:lineRule="atLeast"/>
        <w:jc w:val="center"/>
        <w:rPr>
          <w:sz w:val="28"/>
          <w:szCs w:val="28"/>
        </w:rPr>
      </w:pPr>
      <w:r>
        <w:rPr>
          <w:sz w:val="28"/>
          <w:szCs w:val="28"/>
        </w:rPr>
        <w:t>Положения, характеризующие требования к порядку и формам</w:t>
      </w:r>
    </w:p>
    <w:p w:rsidR="00CD1917" w:rsidRDefault="00CD1917" w:rsidP="00CD1917">
      <w:pPr>
        <w:suppressAutoHyphens/>
        <w:spacing w:line="0" w:lineRule="atLeast"/>
        <w:jc w:val="center"/>
        <w:rPr>
          <w:sz w:val="28"/>
          <w:szCs w:val="28"/>
        </w:rPr>
      </w:pPr>
      <w:r>
        <w:rPr>
          <w:sz w:val="28"/>
          <w:szCs w:val="28"/>
        </w:rPr>
        <w:t>контроля за осуществлением муниципального контроля, в том</w:t>
      </w:r>
    </w:p>
    <w:p w:rsidR="00CD1917" w:rsidRDefault="00CD1917" w:rsidP="00CD1917">
      <w:pPr>
        <w:suppressAutoHyphens/>
        <w:spacing w:line="0" w:lineRule="atLeast"/>
        <w:jc w:val="center"/>
        <w:rPr>
          <w:sz w:val="28"/>
          <w:szCs w:val="28"/>
        </w:rPr>
      </w:pPr>
      <w:r>
        <w:rPr>
          <w:sz w:val="28"/>
          <w:szCs w:val="28"/>
        </w:rPr>
        <w:t>числе со стороны граждан, их объединений и организаций</w:t>
      </w:r>
    </w:p>
    <w:p w:rsidR="00CD1917" w:rsidRDefault="00CD1917" w:rsidP="00CD1917">
      <w:pPr>
        <w:spacing w:line="0" w:lineRule="atLeast"/>
        <w:ind w:firstLine="720"/>
        <w:jc w:val="both"/>
        <w:rPr>
          <w:sz w:val="28"/>
          <w:szCs w:val="28"/>
        </w:rPr>
      </w:pPr>
      <w:r>
        <w:rPr>
          <w:sz w:val="28"/>
          <w:szCs w:val="28"/>
        </w:rPr>
        <w:lastRenderedPageBreak/>
        <w:t xml:space="preserve">69. Граждане, их объединения и организации имеют право на любые предусмотренные законодательством Российской Федерации формы контроля за осуществлением муниципального контроля. </w:t>
      </w:r>
    </w:p>
    <w:p w:rsidR="00CD1917" w:rsidRDefault="00CD1917" w:rsidP="00CD1917">
      <w:pPr>
        <w:spacing w:line="0" w:lineRule="atLeast"/>
        <w:ind w:firstLine="720"/>
        <w:jc w:val="both"/>
        <w:rPr>
          <w:sz w:val="28"/>
          <w:szCs w:val="28"/>
        </w:rPr>
      </w:pPr>
      <w:r>
        <w:rPr>
          <w:sz w:val="28"/>
          <w:szCs w:val="28"/>
        </w:rPr>
        <w:t xml:space="preserve">70. Граждане, их объединения и организации вправе обратиться в администрацию муниципального образования с предложениями, рекомендациями по совершенствованию качества и порядка осуществления муниципального контроля, а также с заявлениями и жалобами о нарушении работниками администрации муниципального образования положений Административного регламента, иных нормативных правовых актов, устанавливающих требования к осуществлению муниципального контроля. </w:t>
      </w:r>
    </w:p>
    <w:p w:rsidR="00CD1917" w:rsidRDefault="00CD1917" w:rsidP="00CD1917">
      <w:pPr>
        <w:spacing w:line="0" w:lineRule="atLeast"/>
        <w:ind w:firstLine="720"/>
        <w:jc w:val="both"/>
        <w:rPr>
          <w:sz w:val="28"/>
          <w:szCs w:val="28"/>
        </w:rPr>
      </w:pPr>
      <w:r>
        <w:rPr>
          <w:sz w:val="28"/>
          <w:szCs w:val="28"/>
        </w:rPr>
        <w:t xml:space="preserve"> </w:t>
      </w:r>
    </w:p>
    <w:p w:rsidR="00CD1917" w:rsidRDefault="00CD1917" w:rsidP="00CD1917">
      <w:pPr>
        <w:spacing w:line="0" w:lineRule="atLeast"/>
        <w:ind w:left="720"/>
        <w:jc w:val="center"/>
        <w:rPr>
          <w:b/>
          <w:sz w:val="28"/>
          <w:szCs w:val="28"/>
        </w:rPr>
      </w:pPr>
      <w:r>
        <w:rPr>
          <w:b/>
          <w:sz w:val="28"/>
          <w:szCs w:val="28"/>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CD1917" w:rsidRDefault="00CD1917" w:rsidP="00CD1917">
      <w:pPr>
        <w:spacing w:line="0" w:lineRule="atLeast"/>
        <w:jc w:val="center"/>
        <w:rPr>
          <w:sz w:val="28"/>
          <w:szCs w:val="28"/>
        </w:rPr>
      </w:pPr>
      <w:r>
        <w:rPr>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CD1917" w:rsidRDefault="00CD1917" w:rsidP="00CD1917">
      <w:pPr>
        <w:spacing w:line="0" w:lineRule="atLeast"/>
        <w:ind w:firstLine="720"/>
        <w:jc w:val="both"/>
        <w:rPr>
          <w:color w:val="000000"/>
          <w:sz w:val="28"/>
          <w:szCs w:val="28"/>
        </w:rPr>
      </w:pPr>
      <w:r>
        <w:rPr>
          <w:sz w:val="28"/>
          <w:szCs w:val="28"/>
        </w:rPr>
        <w:t xml:space="preserve"> 71. </w:t>
      </w:r>
      <w:r>
        <w:rPr>
          <w:color w:val="000000"/>
          <w:sz w:val="28"/>
          <w:szCs w:val="28"/>
        </w:rPr>
        <w:t xml:space="preserve">Заявители вправе обжаловать решения, действия (бездействие) администрации </w:t>
      </w:r>
      <w:r>
        <w:rPr>
          <w:sz w:val="28"/>
          <w:szCs w:val="28"/>
        </w:rPr>
        <w:t>муниципального образования</w:t>
      </w:r>
      <w:r>
        <w:rPr>
          <w:color w:val="000000"/>
          <w:sz w:val="28"/>
          <w:szCs w:val="28"/>
        </w:rPr>
        <w:t>, должностных лиц администрации в досудебном (внесудебном) порядке.</w:t>
      </w:r>
    </w:p>
    <w:p w:rsidR="00CD1917" w:rsidRDefault="00CD1917" w:rsidP="00CD1917">
      <w:pPr>
        <w:spacing w:line="0" w:lineRule="atLeast"/>
        <w:ind w:firstLine="720"/>
        <w:jc w:val="both"/>
        <w:rPr>
          <w:sz w:val="28"/>
          <w:szCs w:val="28"/>
        </w:rPr>
      </w:pPr>
      <w:r>
        <w:rPr>
          <w:sz w:val="28"/>
          <w:szCs w:val="28"/>
        </w:rPr>
        <w:t xml:space="preserve">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D1917" w:rsidRDefault="00CD1917" w:rsidP="00CD1917">
      <w:pPr>
        <w:spacing w:line="0" w:lineRule="atLeast"/>
        <w:ind w:firstLine="720"/>
        <w:jc w:val="both"/>
        <w:rPr>
          <w:sz w:val="28"/>
          <w:szCs w:val="28"/>
        </w:rPr>
      </w:pPr>
      <w:r>
        <w:rPr>
          <w:sz w:val="28"/>
          <w:szCs w:val="28"/>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CD1917" w:rsidRDefault="00CD1917" w:rsidP="00CD1917">
      <w:pPr>
        <w:spacing w:line="0" w:lineRule="atLeast"/>
        <w:ind w:firstLine="720"/>
        <w:jc w:val="both"/>
        <w:rPr>
          <w:sz w:val="28"/>
          <w:szCs w:val="28"/>
        </w:rPr>
      </w:pPr>
      <w:r>
        <w:rPr>
          <w:sz w:val="28"/>
          <w:szCs w:val="28"/>
        </w:rPr>
        <w:t xml:space="preserve">72.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CD1917" w:rsidRDefault="00CD1917" w:rsidP="00CD1917">
      <w:pPr>
        <w:spacing w:line="0" w:lineRule="atLeast"/>
        <w:ind w:firstLine="720"/>
        <w:jc w:val="both"/>
        <w:rPr>
          <w:sz w:val="28"/>
          <w:szCs w:val="28"/>
        </w:rPr>
      </w:pPr>
      <w:r>
        <w:rPr>
          <w:sz w:val="28"/>
          <w:szCs w:val="28"/>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w:t>
      </w:r>
      <w:r>
        <w:rPr>
          <w:sz w:val="28"/>
          <w:szCs w:val="28"/>
        </w:rPr>
        <w:lastRenderedPageBreak/>
        <w:t xml:space="preserve">направлен в форме электронного документа, и почтовый адрес, если ответ должен быть направлен в письменной форме. </w:t>
      </w:r>
    </w:p>
    <w:p w:rsidR="00CD1917" w:rsidRDefault="00CD1917" w:rsidP="00CD1917">
      <w:pPr>
        <w:spacing w:line="0" w:lineRule="atLeast"/>
        <w:ind w:firstLine="720"/>
        <w:jc w:val="both"/>
        <w:rPr>
          <w:sz w:val="28"/>
          <w:szCs w:val="28"/>
        </w:rPr>
      </w:pPr>
      <w:r>
        <w:rPr>
          <w:sz w:val="28"/>
          <w:szCs w:val="28"/>
        </w:rPr>
        <w:t xml:space="preserve">Дополнительно в жалобе могут быть указаны: </w:t>
      </w:r>
    </w:p>
    <w:p w:rsidR="00CD1917" w:rsidRDefault="00CD1917" w:rsidP="00CD1917">
      <w:pPr>
        <w:spacing w:line="0" w:lineRule="atLeast"/>
        <w:ind w:firstLine="720"/>
        <w:jc w:val="both"/>
        <w:rPr>
          <w:sz w:val="28"/>
          <w:szCs w:val="28"/>
        </w:rPr>
      </w:pPr>
      <w:r>
        <w:rPr>
          <w:sz w:val="28"/>
          <w:szCs w:val="28"/>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CD1917" w:rsidRDefault="00CD1917" w:rsidP="00CD1917">
      <w:pPr>
        <w:spacing w:line="0" w:lineRule="atLeast"/>
        <w:ind w:firstLine="720"/>
        <w:jc w:val="both"/>
        <w:rPr>
          <w:sz w:val="28"/>
          <w:szCs w:val="28"/>
        </w:rPr>
      </w:pPr>
      <w:r>
        <w:rPr>
          <w:sz w:val="28"/>
          <w:szCs w:val="28"/>
        </w:rPr>
        <w:t xml:space="preserve">суть обжалуемого действия (бездействия); </w:t>
      </w:r>
    </w:p>
    <w:p w:rsidR="00CD1917" w:rsidRDefault="00CD1917" w:rsidP="00CD1917">
      <w:pPr>
        <w:spacing w:line="0" w:lineRule="atLeast"/>
        <w:ind w:firstLine="720"/>
        <w:jc w:val="both"/>
        <w:rPr>
          <w:sz w:val="28"/>
          <w:szCs w:val="28"/>
        </w:rPr>
      </w:pPr>
      <w:r>
        <w:rPr>
          <w:sz w:val="28"/>
          <w:szCs w:val="28"/>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CD1917" w:rsidRDefault="00CD1917" w:rsidP="00CD1917">
      <w:pPr>
        <w:spacing w:line="0" w:lineRule="atLeast"/>
        <w:ind w:firstLine="720"/>
        <w:jc w:val="both"/>
        <w:rPr>
          <w:sz w:val="28"/>
          <w:szCs w:val="28"/>
        </w:rPr>
      </w:pPr>
      <w:r>
        <w:rPr>
          <w:sz w:val="28"/>
          <w:szCs w:val="28"/>
        </w:rPr>
        <w:t xml:space="preserve">иные сведения, которые заинтересованное лицо считает необходимым сообщить. </w:t>
      </w:r>
    </w:p>
    <w:p w:rsidR="00CD1917" w:rsidRDefault="00CD1917" w:rsidP="00CD1917">
      <w:pPr>
        <w:spacing w:line="0" w:lineRule="atLeast"/>
        <w:ind w:firstLine="720"/>
        <w:jc w:val="both"/>
        <w:rPr>
          <w:sz w:val="28"/>
          <w:szCs w:val="28"/>
        </w:rPr>
      </w:pPr>
      <w:r>
        <w:rPr>
          <w:sz w:val="28"/>
          <w:szCs w:val="28"/>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CD1917" w:rsidRDefault="00CD1917" w:rsidP="00CD1917">
      <w:pPr>
        <w:spacing w:line="0" w:lineRule="atLeast"/>
        <w:ind w:firstLine="720"/>
        <w:jc w:val="both"/>
        <w:rPr>
          <w:sz w:val="28"/>
          <w:szCs w:val="28"/>
        </w:rPr>
      </w:pPr>
      <w:r>
        <w:rPr>
          <w:sz w:val="28"/>
          <w:szCs w:val="28"/>
        </w:rPr>
        <w:t xml:space="preserve"> </w:t>
      </w:r>
    </w:p>
    <w:p w:rsidR="00CD1917" w:rsidRDefault="00CD1917" w:rsidP="00CD1917">
      <w:pPr>
        <w:spacing w:line="0" w:lineRule="atLeast"/>
        <w:ind w:firstLine="720"/>
        <w:jc w:val="center"/>
        <w:rPr>
          <w:sz w:val="28"/>
          <w:szCs w:val="28"/>
        </w:rPr>
      </w:pPr>
      <w:r>
        <w:rPr>
          <w:sz w:val="28"/>
          <w:szCs w:val="28"/>
        </w:rPr>
        <w:t>Предмет досудебного (внесудебного) обжалования</w:t>
      </w:r>
    </w:p>
    <w:p w:rsidR="00CD1917" w:rsidRDefault="00CD1917" w:rsidP="00CD1917">
      <w:pPr>
        <w:spacing w:line="0" w:lineRule="atLeast"/>
        <w:ind w:firstLine="720"/>
        <w:jc w:val="both"/>
        <w:rPr>
          <w:sz w:val="28"/>
          <w:szCs w:val="28"/>
        </w:rPr>
      </w:pPr>
      <w:r>
        <w:rPr>
          <w:sz w:val="28"/>
          <w:szCs w:val="28"/>
        </w:rPr>
        <w:t xml:space="preserve"> 73. 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с: </w:t>
      </w:r>
    </w:p>
    <w:p w:rsidR="00CD1917" w:rsidRDefault="00CD1917" w:rsidP="00CD1917">
      <w:pPr>
        <w:spacing w:line="0" w:lineRule="atLeast"/>
        <w:ind w:firstLine="720"/>
        <w:jc w:val="both"/>
        <w:rPr>
          <w:sz w:val="28"/>
          <w:szCs w:val="28"/>
        </w:rPr>
      </w:pPr>
      <w:r>
        <w:rPr>
          <w:sz w:val="28"/>
          <w:szCs w:val="28"/>
        </w:rPr>
        <w:t xml:space="preserve">необоснованным отказом в осуществлении муниципального контроля; </w:t>
      </w:r>
    </w:p>
    <w:p w:rsidR="00CD1917" w:rsidRDefault="00CD1917" w:rsidP="00CD1917">
      <w:pPr>
        <w:suppressAutoHyphens/>
        <w:spacing w:line="0" w:lineRule="atLeast"/>
        <w:ind w:firstLine="720"/>
        <w:jc w:val="both"/>
        <w:rPr>
          <w:sz w:val="28"/>
          <w:szCs w:val="28"/>
        </w:rPr>
      </w:pPr>
      <w:r>
        <w:rPr>
          <w:sz w:val="28"/>
          <w:szCs w:val="28"/>
        </w:rPr>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CD1917" w:rsidRDefault="00CD1917" w:rsidP="00CD1917">
      <w:pPr>
        <w:autoSpaceDE w:val="0"/>
        <w:autoSpaceDN w:val="0"/>
        <w:adjustRightInd w:val="0"/>
        <w:spacing w:line="0" w:lineRule="atLeast"/>
        <w:ind w:firstLine="720"/>
        <w:jc w:val="both"/>
        <w:rPr>
          <w:sz w:val="28"/>
          <w:szCs w:val="28"/>
        </w:rPr>
      </w:pPr>
      <w:r>
        <w:rPr>
          <w:sz w:val="28"/>
          <w:szCs w:val="28"/>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CD1917" w:rsidRDefault="00CD1917" w:rsidP="00CD1917">
      <w:pPr>
        <w:spacing w:line="0" w:lineRule="atLeast"/>
        <w:ind w:firstLine="720"/>
        <w:jc w:val="both"/>
        <w:rPr>
          <w:sz w:val="28"/>
          <w:szCs w:val="28"/>
        </w:rPr>
      </w:pPr>
      <w:r>
        <w:rPr>
          <w:sz w:val="28"/>
          <w:szCs w:val="28"/>
        </w:rPr>
        <w:t xml:space="preserve">нарушением иных прав заинтересованного лица при осуществлении муниципального контроля. </w:t>
      </w:r>
    </w:p>
    <w:p w:rsidR="00CD1917" w:rsidRDefault="00CD1917" w:rsidP="00CD1917">
      <w:pPr>
        <w:spacing w:line="0" w:lineRule="atLeast"/>
        <w:ind w:firstLine="720"/>
        <w:jc w:val="both"/>
        <w:rPr>
          <w:sz w:val="28"/>
          <w:szCs w:val="28"/>
        </w:rPr>
      </w:pPr>
      <w:r>
        <w:rPr>
          <w:sz w:val="28"/>
          <w:szCs w:val="28"/>
        </w:rPr>
        <w:t xml:space="preserve"> </w:t>
      </w:r>
    </w:p>
    <w:p w:rsidR="00CD1917" w:rsidRDefault="00CD1917" w:rsidP="00CD1917">
      <w:pPr>
        <w:spacing w:line="0" w:lineRule="atLeast"/>
        <w:ind w:firstLine="720"/>
        <w:jc w:val="center"/>
        <w:rPr>
          <w:sz w:val="28"/>
          <w:szCs w:val="28"/>
        </w:rPr>
      </w:pPr>
      <w:r>
        <w:rPr>
          <w:sz w:val="28"/>
          <w:szCs w:val="28"/>
        </w:rPr>
        <w:t>Перечень оснований для приостановления рассмотрения жалобы и случаев, в которых ответ на жалобу не дается</w:t>
      </w:r>
    </w:p>
    <w:p w:rsidR="00CD1917" w:rsidRDefault="00CD1917" w:rsidP="00CD1917">
      <w:pPr>
        <w:spacing w:line="0" w:lineRule="atLeast"/>
        <w:ind w:firstLine="720"/>
        <w:jc w:val="both"/>
        <w:rPr>
          <w:sz w:val="28"/>
          <w:szCs w:val="28"/>
        </w:rPr>
      </w:pPr>
      <w:r>
        <w:rPr>
          <w:sz w:val="28"/>
          <w:szCs w:val="28"/>
        </w:rPr>
        <w:t xml:space="preserve">74. Ответ на жалобу не дается в случаях: </w:t>
      </w:r>
    </w:p>
    <w:p w:rsidR="00CD1917" w:rsidRDefault="00CD1917" w:rsidP="00CD1917">
      <w:pPr>
        <w:pStyle w:val="pboth"/>
        <w:spacing w:before="0" w:beforeAutospacing="0" w:after="0" w:afterAutospacing="0"/>
        <w:ind w:firstLine="567"/>
        <w:jc w:val="both"/>
        <w:rPr>
          <w:sz w:val="28"/>
          <w:szCs w:val="28"/>
        </w:rPr>
      </w:pPr>
      <w:r>
        <w:rPr>
          <w:sz w:val="28"/>
          <w:szCs w:val="28"/>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муниципальный орган в соответствии с его компетенцией;</w:t>
      </w:r>
    </w:p>
    <w:p w:rsidR="00CD1917" w:rsidRDefault="00CD1917" w:rsidP="00CD1917">
      <w:pPr>
        <w:pStyle w:val="pboth"/>
        <w:spacing w:before="0" w:beforeAutospacing="0" w:after="0" w:afterAutospacing="0"/>
        <w:ind w:firstLine="567"/>
        <w:jc w:val="both"/>
        <w:rPr>
          <w:sz w:val="28"/>
          <w:szCs w:val="28"/>
        </w:rPr>
      </w:pPr>
      <w:bookmarkStart w:id="2" w:name="000001"/>
      <w:bookmarkStart w:id="3" w:name="100063"/>
      <w:bookmarkStart w:id="4" w:name="000002"/>
      <w:bookmarkStart w:id="5" w:name="100065"/>
      <w:bookmarkEnd w:id="2"/>
      <w:bookmarkEnd w:id="3"/>
      <w:bookmarkEnd w:id="4"/>
      <w:bookmarkEnd w:id="5"/>
      <w:r>
        <w:rPr>
          <w:sz w:val="28"/>
          <w:szCs w:val="28"/>
        </w:rPr>
        <w:t xml:space="preserve">-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w:t>
      </w:r>
      <w:r>
        <w:rPr>
          <w:sz w:val="28"/>
          <w:szCs w:val="28"/>
        </w:rPr>
        <w:lastRenderedPageBreak/>
        <w:t>сообщается гражданину, направившему обращение, если его фамилия и почтовый адрес поддаются прочтению;</w:t>
      </w:r>
    </w:p>
    <w:p w:rsidR="00CD1917" w:rsidRDefault="00CD1917" w:rsidP="00CD1917">
      <w:pPr>
        <w:pStyle w:val="pboth"/>
        <w:spacing w:before="0" w:beforeAutospacing="0" w:after="0" w:afterAutospacing="0"/>
        <w:ind w:firstLine="567"/>
        <w:jc w:val="both"/>
        <w:rPr>
          <w:sz w:val="28"/>
          <w:szCs w:val="28"/>
        </w:rPr>
      </w:pPr>
      <w:bookmarkStart w:id="6" w:name="000017"/>
      <w:bookmarkEnd w:id="6"/>
      <w:r>
        <w:rPr>
          <w:sz w:val="28"/>
          <w:szCs w:val="28"/>
        </w:rPr>
        <w:t>-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D1917" w:rsidRDefault="00CD1917" w:rsidP="00CD1917">
      <w:pPr>
        <w:pStyle w:val="pboth"/>
        <w:spacing w:before="0" w:beforeAutospacing="0" w:after="0" w:afterAutospacing="0"/>
        <w:ind w:firstLine="567"/>
        <w:jc w:val="both"/>
        <w:rPr>
          <w:sz w:val="28"/>
          <w:szCs w:val="28"/>
        </w:rPr>
      </w:pPr>
      <w:bookmarkStart w:id="7" w:name="000009"/>
      <w:bookmarkStart w:id="8" w:name="100066"/>
      <w:bookmarkEnd w:id="7"/>
      <w:bookmarkEnd w:id="8"/>
      <w:r>
        <w:rPr>
          <w:sz w:val="28"/>
          <w:szCs w:val="28"/>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D1917" w:rsidRDefault="00CD1917" w:rsidP="00CD1917">
      <w:pPr>
        <w:pStyle w:val="pboth"/>
        <w:spacing w:before="0" w:beforeAutospacing="0" w:after="0" w:afterAutospacing="0"/>
        <w:ind w:firstLine="567"/>
        <w:jc w:val="both"/>
        <w:rPr>
          <w:sz w:val="28"/>
          <w:szCs w:val="28"/>
        </w:rPr>
      </w:pPr>
      <w:bookmarkStart w:id="9" w:name="000018"/>
      <w:bookmarkEnd w:id="9"/>
      <w:r>
        <w:rPr>
          <w:sz w:val="28"/>
          <w:szCs w:val="28"/>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30" w:anchor="000016" w:history="1">
        <w:r>
          <w:rPr>
            <w:rStyle w:val="a3"/>
            <w:sz w:val="28"/>
            <w:szCs w:val="28"/>
          </w:rPr>
          <w:t>частью 4 статьи 10</w:t>
        </w:r>
      </w:hyperlink>
      <w:r>
        <w:rPr>
          <w:sz w:val="28"/>
          <w:szCs w:val="28"/>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D1917" w:rsidRDefault="00CD1917" w:rsidP="00CD1917">
      <w:pPr>
        <w:pStyle w:val="pboth"/>
        <w:spacing w:before="0" w:beforeAutospacing="0" w:after="0" w:afterAutospacing="0"/>
        <w:ind w:firstLine="567"/>
        <w:jc w:val="both"/>
        <w:rPr>
          <w:sz w:val="28"/>
          <w:szCs w:val="28"/>
        </w:rPr>
      </w:pPr>
      <w:bookmarkStart w:id="10" w:name="100067"/>
      <w:bookmarkEnd w:id="10"/>
      <w:r>
        <w:rPr>
          <w:sz w:val="28"/>
          <w:szCs w:val="28"/>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D1917" w:rsidRDefault="00CD1917" w:rsidP="00CD1917">
      <w:pPr>
        <w:pStyle w:val="pboth"/>
        <w:spacing w:before="0" w:beforeAutospacing="0" w:after="0" w:afterAutospacing="0"/>
        <w:ind w:firstLine="567"/>
        <w:jc w:val="both"/>
        <w:rPr>
          <w:sz w:val="28"/>
          <w:szCs w:val="28"/>
        </w:rPr>
      </w:pPr>
      <w:bookmarkStart w:id="11" w:name="100068"/>
      <w:bookmarkEnd w:id="11"/>
      <w:r>
        <w:rPr>
          <w:sz w:val="28"/>
          <w:szCs w:val="28"/>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CD1917" w:rsidRDefault="00CD1917" w:rsidP="00CD1917">
      <w:pPr>
        <w:pStyle w:val="pboth"/>
        <w:spacing w:before="0" w:beforeAutospacing="0" w:after="0" w:afterAutospacing="0"/>
        <w:ind w:firstLine="567"/>
        <w:jc w:val="both"/>
        <w:rPr>
          <w:sz w:val="28"/>
          <w:szCs w:val="28"/>
        </w:rPr>
      </w:pPr>
      <w:r>
        <w:rPr>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D1917" w:rsidRDefault="00CD1917" w:rsidP="00CD1917">
      <w:pPr>
        <w:pStyle w:val="pboth"/>
        <w:spacing w:before="0" w:beforeAutospacing="0" w:after="0" w:afterAutospacing="0"/>
        <w:ind w:firstLine="567"/>
        <w:jc w:val="both"/>
        <w:rPr>
          <w:sz w:val="28"/>
          <w:szCs w:val="28"/>
        </w:rPr>
      </w:pPr>
      <w:bookmarkStart w:id="12" w:name="100064"/>
      <w:bookmarkEnd w:id="12"/>
      <w:r>
        <w:rPr>
          <w:sz w:val="28"/>
          <w:szCs w:val="28"/>
        </w:rPr>
        <w:t xml:space="preserve">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w:t>
      </w:r>
      <w:r>
        <w:rPr>
          <w:sz w:val="28"/>
          <w:szCs w:val="28"/>
        </w:rPr>
        <w:lastRenderedPageBreak/>
        <w:t>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75. Уполномоченный на рассмотрение жалобы орган отказывает в удовлетворении жалобы в следующих случаях:</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наличие вступившего в законную силу решения суда, арбитражного суда по жалобе о том же предмете и</w:t>
      </w:r>
      <w:r>
        <w:rPr>
          <w:sz w:val="28"/>
          <w:szCs w:val="28"/>
        </w:rPr>
        <w:t xml:space="preserve"> </w:t>
      </w:r>
      <w:r>
        <w:rPr>
          <w:color w:val="000000"/>
          <w:sz w:val="28"/>
          <w:szCs w:val="28"/>
        </w:rPr>
        <w:t>по тем же основаниям;</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CD1917" w:rsidRDefault="00CD1917" w:rsidP="00CD1917">
      <w:pPr>
        <w:suppressAutoHyphens/>
        <w:autoSpaceDE w:val="0"/>
        <w:autoSpaceDN w:val="0"/>
        <w:adjustRightInd w:val="0"/>
        <w:spacing w:line="0" w:lineRule="atLeast"/>
        <w:ind w:firstLine="709"/>
        <w:jc w:val="both"/>
        <w:rPr>
          <w:color w:val="000000"/>
          <w:sz w:val="28"/>
          <w:szCs w:val="28"/>
        </w:rPr>
      </w:pPr>
      <w:r>
        <w:rPr>
          <w:color w:val="000000"/>
          <w:sz w:val="28"/>
          <w:szCs w:val="28"/>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D1917" w:rsidRDefault="00CD1917" w:rsidP="00CD1917">
      <w:pPr>
        <w:spacing w:line="0" w:lineRule="atLeast"/>
        <w:ind w:firstLine="720"/>
        <w:jc w:val="both"/>
        <w:rPr>
          <w:sz w:val="28"/>
          <w:szCs w:val="28"/>
        </w:rPr>
      </w:pPr>
      <w:r>
        <w:rPr>
          <w:sz w:val="28"/>
          <w:szCs w:val="28"/>
        </w:rPr>
        <w:t xml:space="preserve"> </w:t>
      </w:r>
    </w:p>
    <w:p w:rsidR="00CD1917" w:rsidRDefault="00CD1917" w:rsidP="00CD1917">
      <w:pPr>
        <w:spacing w:line="0" w:lineRule="atLeast"/>
        <w:ind w:firstLine="720"/>
        <w:jc w:val="center"/>
        <w:rPr>
          <w:sz w:val="28"/>
          <w:szCs w:val="28"/>
        </w:rPr>
      </w:pPr>
      <w:r>
        <w:rPr>
          <w:sz w:val="28"/>
          <w:szCs w:val="28"/>
        </w:rPr>
        <w:t>Основания для начала процедуры досудебного (внесудебного) обжалования</w:t>
      </w:r>
    </w:p>
    <w:p w:rsidR="00CD1917" w:rsidRDefault="00CD1917" w:rsidP="00CD1917">
      <w:pPr>
        <w:spacing w:line="0" w:lineRule="atLeast"/>
        <w:ind w:firstLine="720"/>
        <w:jc w:val="both"/>
        <w:rPr>
          <w:color w:val="000000"/>
          <w:sz w:val="28"/>
          <w:szCs w:val="28"/>
        </w:rPr>
      </w:pPr>
      <w:r>
        <w:rPr>
          <w:sz w:val="28"/>
          <w:szCs w:val="28"/>
        </w:rPr>
        <w:t xml:space="preserve"> 76. Основанием для начала процедуры досудебного (внесудебного) обжалования является поступление </w:t>
      </w:r>
      <w:r>
        <w:rPr>
          <w:color w:val="000000"/>
          <w:sz w:val="28"/>
          <w:szCs w:val="28"/>
        </w:rPr>
        <w:t>заявления об обжаловании решений, действий (бездействия) администрации, должностных лиц администрации</w:t>
      </w:r>
      <w:r>
        <w:rPr>
          <w:sz w:val="28"/>
          <w:szCs w:val="28"/>
        </w:rPr>
        <w:t xml:space="preserve"> в орган местного самоуправления или должностному лицу.</w:t>
      </w:r>
    </w:p>
    <w:p w:rsidR="00CD1917" w:rsidRDefault="00CD1917" w:rsidP="00CD1917">
      <w:pPr>
        <w:spacing w:line="0" w:lineRule="atLeast"/>
        <w:ind w:firstLine="720"/>
        <w:jc w:val="center"/>
        <w:rPr>
          <w:sz w:val="28"/>
          <w:szCs w:val="28"/>
        </w:rPr>
      </w:pPr>
    </w:p>
    <w:p w:rsidR="00CD1917" w:rsidRDefault="00CD1917" w:rsidP="00CD1917">
      <w:pPr>
        <w:spacing w:line="0" w:lineRule="atLeast"/>
        <w:ind w:firstLine="720"/>
        <w:jc w:val="center"/>
        <w:rPr>
          <w:sz w:val="28"/>
          <w:szCs w:val="28"/>
        </w:rPr>
      </w:pPr>
      <w:r>
        <w:rPr>
          <w:sz w:val="28"/>
          <w:szCs w:val="28"/>
        </w:rPr>
        <w:t>Права заинтересованных лиц на получение информации и документов, необходимых для обоснования и рассмотрения жалобы</w:t>
      </w:r>
    </w:p>
    <w:p w:rsidR="00CD1917" w:rsidRDefault="00CD1917" w:rsidP="00CD1917">
      <w:pPr>
        <w:spacing w:line="0" w:lineRule="atLeast"/>
        <w:ind w:firstLine="720"/>
        <w:jc w:val="both"/>
        <w:rPr>
          <w:sz w:val="28"/>
          <w:szCs w:val="28"/>
        </w:rPr>
      </w:pPr>
      <w:r>
        <w:rPr>
          <w:sz w:val="28"/>
          <w:szCs w:val="28"/>
        </w:rPr>
        <w:t xml:space="preserve">77.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CD1917" w:rsidRDefault="00CD1917" w:rsidP="00CD1917">
      <w:pPr>
        <w:spacing w:line="0" w:lineRule="atLeast"/>
        <w:ind w:firstLine="720"/>
        <w:jc w:val="both"/>
        <w:rPr>
          <w:sz w:val="28"/>
          <w:szCs w:val="28"/>
        </w:rPr>
      </w:pPr>
      <w:r>
        <w:rPr>
          <w:sz w:val="28"/>
          <w:szCs w:val="28"/>
        </w:rPr>
        <w:t xml:space="preserve">составляющие государственную или иную охраняемую законодательством Российской Федерации тайну. </w:t>
      </w:r>
    </w:p>
    <w:p w:rsidR="00CD1917" w:rsidRDefault="00CD1917" w:rsidP="00CD1917">
      <w:pPr>
        <w:spacing w:line="0" w:lineRule="atLeast"/>
        <w:ind w:firstLine="720"/>
        <w:jc w:val="both"/>
        <w:rPr>
          <w:sz w:val="28"/>
          <w:szCs w:val="28"/>
        </w:rPr>
      </w:pPr>
      <w:r>
        <w:rPr>
          <w:sz w:val="28"/>
          <w:szCs w:val="28"/>
        </w:rPr>
        <w:t xml:space="preserve">78. При подаче жалобы заинтересованное лицо вправе получить следующую информацию: </w:t>
      </w:r>
    </w:p>
    <w:p w:rsidR="00CD1917" w:rsidRDefault="00CD1917" w:rsidP="00CD1917">
      <w:pPr>
        <w:spacing w:line="0" w:lineRule="atLeast"/>
        <w:ind w:firstLine="720"/>
        <w:jc w:val="both"/>
        <w:rPr>
          <w:sz w:val="28"/>
          <w:szCs w:val="28"/>
        </w:rPr>
      </w:pPr>
      <w:r>
        <w:rPr>
          <w:sz w:val="28"/>
          <w:szCs w:val="28"/>
        </w:rPr>
        <w:t xml:space="preserve">местонахождение администрации муниципального образования; </w:t>
      </w:r>
    </w:p>
    <w:p w:rsidR="00CD1917" w:rsidRDefault="00CD1917" w:rsidP="00CD1917">
      <w:pPr>
        <w:spacing w:line="0" w:lineRule="atLeast"/>
        <w:ind w:firstLine="720"/>
        <w:jc w:val="both"/>
        <w:rPr>
          <w:sz w:val="28"/>
          <w:szCs w:val="28"/>
        </w:rPr>
      </w:pPr>
      <w:r>
        <w:rPr>
          <w:sz w:val="28"/>
          <w:szCs w:val="28"/>
        </w:rPr>
        <w:t xml:space="preserve">перечень номеров телефонов для получения сведений о прохождении процедур по рассмотрению жалобы; </w:t>
      </w:r>
    </w:p>
    <w:p w:rsidR="00CD1917" w:rsidRDefault="00CD1917" w:rsidP="00CD1917">
      <w:pPr>
        <w:spacing w:line="0" w:lineRule="atLeast"/>
        <w:ind w:firstLine="720"/>
        <w:jc w:val="both"/>
        <w:rPr>
          <w:sz w:val="28"/>
          <w:szCs w:val="28"/>
        </w:rPr>
      </w:pPr>
      <w:r>
        <w:rPr>
          <w:sz w:val="28"/>
          <w:szCs w:val="28"/>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CD1917" w:rsidRDefault="00CD1917" w:rsidP="00CD1917">
      <w:pPr>
        <w:spacing w:line="0" w:lineRule="atLeast"/>
        <w:ind w:firstLine="720"/>
        <w:jc w:val="both"/>
        <w:rPr>
          <w:sz w:val="28"/>
          <w:szCs w:val="28"/>
        </w:rPr>
      </w:pPr>
      <w:r>
        <w:rPr>
          <w:sz w:val="28"/>
          <w:szCs w:val="28"/>
        </w:rPr>
        <w:t xml:space="preserve">79. При подаче жалобы заинтересованное лицо вправе получить в администрации муниципального образования копии документов, подтверждающих обжалуемое действие (бездействие), решение должностного лица. </w:t>
      </w:r>
    </w:p>
    <w:p w:rsidR="00CD1917" w:rsidRDefault="00CD1917" w:rsidP="00CD1917">
      <w:pPr>
        <w:spacing w:line="0" w:lineRule="atLeast"/>
        <w:ind w:firstLine="720"/>
        <w:jc w:val="both"/>
        <w:rPr>
          <w:sz w:val="28"/>
          <w:szCs w:val="28"/>
        </w:rPr>
      </w:pPr>
      <w:r>
        <w:rPr>
          <w:sz w:val="28"/>
          <w:szCs w:val="28"/>
        </w:rPr>
        <w:t xml:space="preserve"> </w:t>
      </w:r>
    </w:p>
    <w:p w:rsidR="00CD1917" w:rsidRDefault="00CD1917" w:rsidP="00CD1917">
      <w:pPr>
        <w:spacing w:line="0" w:lineRule="atLeast"/>
        <w:ind w:firstLine="720"/>
        <w:jc w:val="center"/>
        <w:rPr>
          <w:sz w:val="28"/>
          <w:szCs w:val="28"/>
        </w:rPr>
      </w:pPr>
      <w:r>
        <w:rPr>
          <w:sz w:val="28"/>
          <w:szCs w:val="28"/>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CD1917" w:rsidRDefault="00CD1917" w:rsidP="00CD1917">
      <w:pPr>
        <w:spacing w:line="0" w:lineRule="atLeast"/>
        <w:ind w:firstLine="720"/>
        <w:jc w:val="both"/>
        <w:rPr>
          <w:sz w:val="28"/>
          <w:szCs w:val="28"/>
        </w:rPr>
      </w:pPr>
      <w:r>
        <w:rPr>
          <w:sz w:val="28"/>
          <w:szCs w:val="28"/>
        </w:rPr>
        <w:lastRenderedPageBreak/>
        <w:t xml:space="preserve">80. 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муниципального контроля может быть направлена: </w:t>
      </w:r>
    </w:p>
    <w:p w:rsidR="00CD1917" w:rsidRDefault="00CD1917" w:rsidP="00CD1917">
      <w:pPr>
        <w:spacing w:line="0" w:lineRule="atLeast"/>
        <w:ind w:firstLine="720"/>
        <w:jc w:val="both"/>
        <w:rPr>
          <w:sz w:val="28"/>
          <w:szCs w:val="28"/>
        </w:rPr>
      </w:pPr>
      <w:r>
        <w:rPr>
          <w:sz w:val="28"/>
          <w:szCs w:val="28"/>
        </w:rPr>
        <w:t>главе муниципального образования</w:t>
      </w:r>
      <w:r>
        <w:rPr>
          <w:i/>
          <w:sz w:val="28"/>
          <w:szCs w:val="28"/>
        </w:rPr>
        <w:t xml:space="preserve"> </w:t>
      </w:r>
      <w:r>
        <w:rPr>
          <w:sz w:val="28"/>
          <w:szCs w:val="28"/>
        </w:rPr>
        <w:t xml:space="preserve">- при обжаловании действий (бездействия) должностных лиц, а также принимаемых ими решений при осуществлении муниципального контроля; </w:t>
      </w:r>
    </w:p>
    <w:p w:rsidR="00CD1917" w:rsidRDefault="00CD1917" w:rsidP="00CD1917">
      <w:pPr>
        <w:spacing w:line="0" w:lineRule="atLeast"/>
        <w:ind w:firstLine="720"/>
        <w:jc w:val="both"/>
        <w:rPr>
          <w:sz w:val="28"/>
          <w:szCs w:val="28"/>
        </w:rPr>
      </w:pPr>
      <w:r>
        <w:rPr>
          <w:sz w:val="28"/>
          <w:szCs w:val="28"/>
        </w:rPr>
        <w:t>81. Жалоба может быть направлена в письменной и (или) электронной форме.</w:t>
      </w:r>
    </w:p>
    <w:p w:rsidR="00CD1917" w:rsidRDefault="00CD1917" w:rsidP="00CD1917">
      <w:pPr>
        <w:spacing w:line="0" w:lineRule="atLeast"/>
        <w:ind w:firstLine="720"/>
        <w:jc w:val="center"/>
        <w:rPr>
          <w:sz w:val="28"/>
          <w:szCs w:val="28"/>
        </w:rPr>
      </w:pPr>
      <w:r>
        <w:rPr>
          <w:sz w:val="28"/>
          <w:szCs w:val="28"/>
        </w:rPr>
        <w:t>Срок рассмотрения жалобы</w:t>
      </w:r>
    </w:p>
    <w:p w:rsidR="00CD1917" w:rsidRDefault="00CD1917" w:rsidP="00CD1917">
      <w:pPr>
        <w:spacing w:line="0" w:lineRule="atLeast"/>
        <w:ind w:firstLine="720"/>
        <w:jc w:val="both"/>
        <w:rPr>
          <w:sz w:val="28"/>
          <w:szCs w:val="28"/>
        </w:rPr>
      </w:pPr>
      <w:r>
        <w:rPr>
          <w:sz w:val="28"/>
          <w:szCs w:val="28"/>
        </w:rPr>
        <w:t xml:space="preserve">82. Жалоба, поступившая в уполномоченный </w:t>
      </w:r>
      <w:r>
        <w:rPr>
          <w:color w:val="000000"/>
          <w:sz w:val="28"/>
          <w:szCs w:val="28"/>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CD1917" w:rsidRDefault="00CD1917" w:rsidP="00CD1917">
      <w:pPr>
        <w:spacing w:line="0" w:lineRule="atLeast"/>
        <w:ind w:firstLine="720"/>
        <w:jc w:val="both"/>
        <w:rPr>
          <w:sz w:val="28"/>
          <w:szCs w:val="28"/>
        </w:rPr>
      </w:pPr>
      <w:r>
        <w:rPr>
          <w:sz w:val="28"/>
          <w:szCs w:val="28"/>
        </w:rPr>
        <w:t xml:space="preserve"> </w:t>
      </w:r>
    </w:p>
    <w:p w:rsidR="00CD1917" w:rsidRDefault="00CD1917" w:rsidP="00CD1917">
      <w:pPr>
        <w:spacing w:line="0" w:lineRule="atLeast"/>
        <w:ind w:firstLine="720"/>
        <w:jc w:val="center"/>
        <w:rPr>
          <w:sz w:val="28"/>
          <w:szCs w:val="28"/>
        </w:rPr>
      </w:pPr>
      <w:r>
        <w:rPr>
          <w:sz w:val="28"/>
          <w:szCs w:val="28"/>
        </w:rPr>
        <w:t>Результат досудебного (внесудебного) обжалования</w:t>
      </w:r>
    </w:p>
    <w:p w:rsidR="00CD1917" w:rsidRDefault="00CD1917" w:rsidP="00CD1917">
      <w:pPr>
        <w:suppressAutoHyphens/>
        <w:spacing w:line="0" w:lineRule="atLeast"/>
        <w:ind w:firstLine="720"/>
        <w:jc w:val="both"/>
        <w:rPr>
          <w:sz w:val="28"/>
          <w:szCs w:val="28"/>
        </w:rPr>
      </w:pPr>
      <w:r>
        <w:rPr>
          <w:sz w:val="28"/>
          <w:szCs w:val="28"/>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D1917" w:rsidRDefault="00CD1917" w:rsidP="00CD1917">
      <w:pPr>
        <w:suppressAutoHyphens/>
        <w:spacing w:line="0" w:lineRule="atLeast"/>
        <w:ind w:firstLine="720"/>
        <w:jc w:val="both"/>
        <w:rPr>
          <w:sz w:val="28"/>
          <w:szCs w:val="28"/>
        </w:rPr>
      </w:pPr>
      <w:r>
        <w:rPr>
          <w:sz w:val="28"/>
          <w:szCs w:val="28"/>
        </w:rPr>
        <w:t>Решение об удовлетворении жалобы или об отказе в ее удовлетворении принимается в форме акта уполномоченного на ее рассмотрение органа.</w:t>
      </w:r>
    </w:p>
    <w:p w:rsidR="00CD1917" w:rsidRDefault="00CD1917" w:rsidP="00CD1917">
      <w:pPr>
        <w:suppressAutoHyphens/>
        <w:spacing w:line="0" w:lineRule="atLeast"/>
        <w:ind w:firstLine="720"/>
        <w:jc w:val="both"/>
        <w:rPr>
          <w:sz w:val="28"/>
          <w:szCs w:val="28"/>
        </w:rPr>
      </w:pPr>
      <w:r>
        <w:rPr>
          <w:sz w:val="28"/>
          <w:szCs w:val="28"/>
        </w:rPr>
        <w:t>84. В ответе по результатам рассмотрения жалобы указываются:</w:t>
      </w:r>
    </w:p>
    <w:p w:rsidR="00CD1917" w:rsidRDefault="00CD1917" w:rsidP="00CD1917">
      <w:pPr>
        <w:suppressAutoHyphens/>
        <w:spacing w:line="0" w:lineRule="atLeast"/>
        <w:ind w:firstLine="720"/>
        <w:jc w:val="both"/>
        <w:rPr>
          <w:sz w:val="28"/>
          <w:szCs w:val="28"/>
        </w:rPr>
      </w:pPr>
      <w:r>
        <w:rPr>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CD1917" w:rsidRDefault="00CD1917" w:rsidP="00CD1917">
      <w:pPr>
        <w:suppressAutoHyphens/>
        <w:spacing w:line="0" w:lineRule="atLeast"/>
        <w:ind w:firstLine="720"/>
        <w:jc w:val="both"/>
        <w:rPr>
          <w:sz w:val="28"/>
          <w:szCs w:val="28"/>
        </w:rPr>
      </w:pPr>
      <w:r>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D1917" w:rsidRDefault="00CD1917" w:rsidP="00CD1917">
      <w:pPr>
        <w:suppressAutoHyphens/>
        <w:spacing w:line="0" w:lineRule="atLeast"/>
        <w:ind w:firstLine="720"/>
        <w:jc w:val="both"/>
        <w:rPr>
          <w:sz w:val="28"/>
          <w:szCs w:val="28"/>
        </w:rPr>
      </w:pPr>
      <w:r>
        <w:rPr>
          <w:sz w:val="28"/>
          <w:szCs w:val="28"/>
        </w:rPr>
        <w:t>фамилия, имя, отчество (при наличии) или наименование заявителя;</w:t>
      </w:r>
    </w:p>
    <w:p w:rsidR="00CD1917" w:rsidRDefault="00CD1917" w:rsidP="00CD1917">
      <w:pPr>
        <w:suppressAutoHyphens/>
        <w:spacing w:line="0" w:lineRule="atLeast"/>
        <w:ind w:firstLine="720"/>
        <w:jc w:val="both"/>
        <w:rPr>
          <w:sz w:val="28"/>
          <w:szCs w:val="28"/>
        </w:rPr>
      </w:pPr>
      <w:r>
        <w:rPr>
          <w:sz w:val="28"/>
          <w:szCs w:val="28"/>
        </w:rPr>
        <w:t>основания для принятия решения по жалобе;</w:t>
      </w:r>
    </w:p>
    <w:p w:rsidR="00CD1917" w:rsidRDefault="00CD1917" w:rsidP="00CD1917">
      <w:pPr>
        <w:suppressAutoHyphens/>
        <w:spacing w:line="0" w:lineRule="atLeast"/>
        <w:ind w:firstLine="720"/>
        <w:jc w:val="both"/>
        <w:rPr>
          <w:sz w:val="28"/>
          <w:szCs w:val="28"/>
        </w:rPr>
      </w:pPr>
      <w:r>
        <w:rPr>
          <w:sz w:val="28"/>
          <w:szCs w:val="28"/>
        </w:rPr>
        <w:t>принятое по жалобе решение;</w:t>
      </w:r>
    </w:p>
    <w:p w:rsidR="00CD1917" w:rsidRDefault="00CD1917" w:rsidP="00CD1917">
      <w:pPr>
        <w:suppressAutoHyphens/>
        <w:spacing w:line="0" w:lineRule="atLeast"/>
        <w:ind w:firstLine="720"/>
        <w:jc w:val="both"/>
        <w:rPr>
          <w:sz w:val="28"/>
          <w:szCs w:val="28"/>
        </w:rPr>
      </w:pPr>
      <w:r>
        <w:rPr>
          <w:sz w:val="28"/>
          <w:szCs w:val="28"/>
        </w:rPr>
        <w:t>в случае если жалоба признана обоснованной – сроки устранения выявленных нарушений;</w:t>
      </w:r>
    </w:p>
    <w:p w:rsidR="00CD1917" w:rsidRDefault="00CD1917" w:rsidP="00CD1917">
      <w:pPr>
        <w:suppressAutoHyphens/>
        <w:spacing w:line="0" w:lineRule="atLeast"/>
        <w:ind w:firstLine="720"/>
        <w:jc w:val="both"/>
        <w:rPr>
          <w:sz w:val="28"/>
          <w:szCs w:val="28"/>
        </w:rPr>
      </w:pPr>
      <w:r>
        <w:rPr>
          <w:sz w:val="28"/>
          <w:szCs w:val="28"/>
        </w:rPr>
        <w:t>сведения о порядке обжалования принятого по жалобе решения.</w:t>
      </w:r>
    </w:p>
    <w:p w:rsidR="00CD1917" w:rsidRDefault="00CD1917" w:rsidP="00CD1917">
      <w:pPr>
        <w:suppressAutoHyphens/>
        <w:spacing w:line="0" w:lineRule="atLeast"/>
        <w:ind w:firstLine="720"/>
        <w:jc w:val="both"/>
        <w:rPr>
          <w:sz w:val="28"/>
          <w:szCs w:val="28"/>
        </w:rPr>
      </w:pPr>
      <w:r>
        <w:rPr>
          <w:sz w:val="28"/>
          <w:szCs w:val="28"/>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D1917" w:rsidRDefault="00CD1917" w:rsidP="00CD1917">
      <w:pPr>
        <w:spacing w:line="0" w:lineRule="atLeast"/>
        <w:ind w:firstLine="720"/>
        <w:jc w:val="both"/>
        <w:rPr>
          <w:sz w:val="28"/>
          <w:szCs w:val="28"/>
        </w:rPr>
      </w:pPr>
    </w:p>
    <w:p w:rsidR="00CD1917" w:rsidRDefault="00CD1917" w:rsidP="00CD1917">
      <w:pPr>
        <w:suppressAutoHyphens/>
        <w:spacing w:line="0" w:lineRule="atLeast"/>
        <w:ind w:firstLine="720"/>
        <w:jc w:val="both"/>
        <w:rPr>
          <w:sz w:val="28"/>
          <w:szCs w:val="28"/>
        </w:rPr>
      </w:pPr>
      <w:r>
        <w:rPr>
          <w:sz w:val="28"/>
          <w:szCs w:val="28"/>
        </w:rPr>
        <w:t xml:space="preserve">86. Информация о результатах рассмотрения жалобы на решения или действие (бездействие) должных лиц администрации муниципального </w:t>
      </w:r>
      <w:r>
        <w:rPr>
          <w:sz w:val="28"/>
          <w:szCs w:val="28"/>
        </w:rPr>
        <w:lastRenderedPageBreak/>
        <w:t>образования</w:t>
      </w:r>
      <w:r>
        <w:rPr>
          <w:i/>
          <w:sz w:val="28"/>
          <w:szCs w:val="28"/>
        </w:rPr>
        <w:t xml:space="preserve"> </w:t>
      </w:r>
      <w:r>
        <w:rPr>
          <w:sz w:val="28"/>
          <w:szCs w:val="28"/>
        </w:rPr>
        <w:t>подлежит обязательному размещению на официальном сайте муниципального образования</w:t>
      </w:r>
      <w:r>
        <w:rPr>
          <w:i/>
          <w:sz w:val="28"/>
          <w:szCs w:val="28"/>
        </w:rPr>
        <w:t xml:space="preserve"> </w:t>
      </w:r>
      <w:r>
        <w:rPr>
          <w:sz w:val="28"/>
          <w:szCs w:val="28"/>
        </w:rPr>
        <w:t xml:space="preserve">в сети Интернет в течение пяти рабочих дней после принятия решения. </w:t>
      </w:r>
    </w:p>
    <w:p w:rsidR="00CD1917" w:rsidRDefault="00CD1917" w:rsidP="00CD1917">
      <w:pPr>
        <w:spacing w:line="0" w:lineRule="atLeast"/>
        <w:ind w:firstLine="720"/>
        <w:jc w:val="both"/>
        <w:rPr>
          <w:sz w:val="28"/>
          <w:szCs w:val="28"/>
        </w:rPr>
      </w:pPr>
      <w:r>
        <w:rPr>
          <w:sz w:val="28"/>
          <w:szCs w:val="28"/>
        </w:rPr>
        <w:t xml:space="preserve">                                      _____________</w:t>
      </w:r>
    </w:p>
    <w:p w:rsidR="00CD1917" w:rsidRDefault="00CD1917" w:rsidP="00CD1917">
      <w:pPr>
        <w:rPr>
          <w:sz w:val="28"/>
          <w:szCs w:val="28"/>
        </w:rPr>
        <w:sectPr w:rsidR="00CD1917">
          <w:pgSz w:w="11906" w:h="16838"/>
          <w:pgMar w:top="1134" w:right="567" w:bottom="1134" w:left="1701" w:header="709" w:footer="709" w:gutter="0"/>
          <w:cols w:space="720"/>
        </w:sectPr>
      </w:pPr>
    </w:p>
    <w:p w:rsidR="00CD1917" w:rsidRDefault="00CD1917" w:rsidP="00CD1917">
      <w:pPr>
        <w:spacing w:line="0" w:lineRule="atLeast"/>
        <w:jc w:val="right"/>
        <w:rPr>
          <w:sz w:val="28"/>
          <w:szCs w:val="28"/>
        </w:rPr>
      </w:pPr>
      <w:r>
        <w:rPr>
          <w:sz w:val="28"/>
          <w:szCs w:val="28"/>
        </w:rPr>
        <w:lastRenderedPageBreak/>
        <w:t>Приложение 1</w:t>
      </w:r>
    </w:p>
    <w:p w:rsidR="00CD1917" w:rsidRDefault="00CD1917" w:rsidP="00CD1917">
      <w:pPr>
        <w:spacing w:line="0" w:lineRule="atLeast"/>
        <w:ind w:left="3119"/>
        <w:rPr>
          <w:sz w:val="28"/>
          <w:szCs w:val="28"/>
        </w:rPr>
      </w:pPr>
      <w:r>
        <w:rPr>
          <w:sz w:val="28"/>
          <w:szCs w:val="28"/>
        </w:rPr>
        <w:t xml:space="preserve">к административному регламенту осуществления муниципального жилищного контроля на территории </w:t>
      </w:r>
    </w:p>
    <w:p w:rsidR="00CD1917" w:rsidRDefault="00CD1917" w:rsidP="00CD1917">
      <w:pPr>
        <w:spacing w:line="0" w:lineRule="atLeast"/>
        <w:ind w:left="3119"/>
        <w:rPr>
          <w:sz w:val="28"/>
          <w:szCs w:val="28"/>
        </w:rPr>
      </w:pPr>
      <w:r>
        <w:rPr>
          <w:sz w:val="28"/>
          <w:szCs w:val="28"/>
        </w:rPr>
        <w:t>Иткульского  сельсовета  Чулымского района Новосибирской области</w:t>
      </w:r>
    </w:p>
    <w:p w:rsidR="00CD1917" w:rsidRDefault="00CD1917" w:rsidP="00CD1917">
      <w:pPr>
        <w:spacing w:line="0" w:lineRule="atLeast"/>
        <w:ind w:left="3119"/>
        <w:rPr>
          <w:sz w:val="28"/>
          <w:szCs w:val="28"/>
        </w:rPr>
      </w:pPr>
    </w:p>
    <w:p w:rsidR="00CD1917" w:rsidRDefault="00CD1917" w:rsidP="00CD1917">
      <w:pPr>
        <w:suppressAutoHyphens/>
        <w:spacing w:line="0" w:lineRule="atLeast"/>
        <w:jc w:val="center"/>
        <w:rPr>
          <w:sz w:val="28"/>
          <w:szCs w:val="28"/>
        </w:rPr>
      </w:pPr>
      <w:r>
        <w:rPr>
          <w:sz w:val="28"/>
          <w:szCs w:val="28"/>
        </w:rPr>
        <w:t>БЛОК-СХЕМА</w:t>
      </w:r>
    </w:p>
    <w:p w:rsidR="00CD1917" w:rsidRDefault="00CD1917" w:rsidP="00CD1917">
      <w:pPr>
        <w:suppressAutoHyphens/>
        <w:spacing w:line="0" w:lineRule="atLeast"/>
        <w:jc w:val="center"/>
        <w:rPr>
          <w:sz w:val="28"/>
          <w:szCs w:val="28"/>
        </w:rPr>
      </w:pPr>
      <w:r>
        <w:rPr>
          <w:sz w:val="28"/>
          <w:szCs w:val="28"/>
        </w:rPr>
        <w:t>административных процедур</w:t>
      </w:r>
    </w:p>
    <w:p w:rsidR="00CD1917" w:rsidRDefault="00CD1917" w:rsidP="00CD1917">
      <w:pPr>
        <w:spacing w:line="0" w:lineRule="atLeast"/>
        <w:jc w:val="center"/>
        <w:rPr>
          <w:sz w:val="28"/>
          <w:szCs w:val="28"/>
        </w:rPr>
      </w:pPr>
      <w:r>
        <w:rPr>
          <w:sz w:val="28"/>
          <w:szCs w:val="28"/>
        </w:rPr>
        <w:t>осуществления муниципального жилищного контроля на территории ________ сельсовета  Чулымского района Новосибирской области</w:t>
      </w:r>
    </w:p>
    <w:p w:rsidR="00CD1917" w:rsidRDefault="00CD1917" w:rsidP="00CD1917">
      <w:pPr>
        <w:spacing w:line="0" w:lineRule="atLeast"/>
        <w:jc w:val="center"/>
        <w:rPr>
          <w:sz w:val="28"/>
          <w:szCs w:val="28"/>
        </w:rPr>
      </w:pPr>
    </w:p>
    <w:p w:rsidR="00CD1917" w:rsidRDefault="00CD1917" w:rsidP="00CD1917">
      <w:pPr>
        <w:autoSpaceDE w:val="0"/>
        <w:autoSpaceDN w:val="0"/>
        <w:adjustRightInd w:val="0"/>
        <w:spacing w:line="0" w:lineRule="atLeast"/>
        <w:jc w:val="center"/>
        <w:rPr>
          <w:sz w:val="28"/>
          <w:szCs w:val="28"/>
        </w:rPr>
      </w:pPr>
    </w:p>
    <w:p w:rsidR="00CD1917" w:rsidRDefault="00CD1917" w:rsidP="00CD1917">
      <w:pPr>
        <w:suppressAutoHyphens/>
        <w:spacing w:line="0" w:lineRule="atLeast"/>
        <w:jc w:val="center"/>
        <w:rPr>
          <w:color w:val="000000"/>
          <w:sz w:val="28"/>
          <w:szCs w:val="28"/>
        </w:rPr>
      </w:pPr>
      <w:r>
        <w:rPr>
          <w:sz w:val="28"/>
          <w:szCs w:val="28"/>
        </w:rPr>
        <w:object w:dxaOrig="10362"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48.25pt" o:ole="">
            <v:imagedata r:id="rId31" o:title=""/>
          </v:shape>
          <o:OLEObject Type="Embed" ProgID="Visio.Drawing.11" ShapeID="_x0000_i1025" DrawAspect="Content" ObjectID="_1646569031" r:id="rId32"/>
        </w:object>
      </w:r>
    </w:p>
    <w:p w:rsidR="00CD1917" w:rsidRDefault="00CD1917" w:rsidP="00CD1917">
      <w:pPr>
        <w:rPr>
          <w:color w:val="000000"/>
          <w:sz w:val="28"/>
          <w:szCs w:val="28"/>
        </w:rPr>
        <w:sectPr w:rsidR="00CD1917">
          <w:type w:val="nextColumn"/>
          <w:pgSz w:w="11906" w:h="16838"/>
          <w:pgMar w:top="568" w:right="567" w:bottom="1134" w:left="1701" w:header="709" w:footer="709" w:gutter="0"/>
          <w:cols w:space="720"/>
        </w:sectPr>
      </w:pPr>
    </w:p>
    <w:p w:rsidR="00CD1917" w:rsidRDefault="00CD1917" w:rsidP="00CD1917">
      <w:pPr>
        <w:spacing w:line="0" w:lineRule="atLeast"/>
        <w:ind w:right="-427"/>
        <w:rPr>
          <w:sz w:val="28"/>
          <w:szCs w:val="28"/>
        </w:rPr>
      </w:pPr>
    </w:p>
    <w:p w:rsidR="00EB2B49" w:rsidRDefault="00EB2B49"/>
    <w:sectPr w:rsidR="00EB2B49" w:rsidSect="00EB2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1917"/>
    <w:rsid w:val="00CD1917"/>
    <w:rsid w:val="00EB2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9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D1917"/>
    <w:rPr>
      <w:rFonts w:ascii="Times New Roman" w:hAnsi="Times New Roman" w:cs="Times New Roman" w:hint="default"/>
      <w:color w:val="0000FF"/>
      <w:u w:val="single"/>
    </w:rPr>
  </w:style>
  <w:style w:type="character" w:customStyle="1" w:styleId="a4">
    <w:name w:val="Обычный (веб) Знак"/>
    <w:link w:val="a5"/>
    <w:uiPriority w:val="99"/>
    <w:semiHidden/>
    <w:locked/>
    <w:rsid w:val="00CD1917"/>
    <w:rPr>
      <w:rFonts w:ascii="Times New Roman" w:eastAsia="Times New Roman" w:hAnsi="Times New Roman" w:cs="Times New Roman"/>
      <w:sz w:val="24"/>
      <w:lang/>
    </w:rPr>
  </w:style>
  <w:style w:type="paragraph" w:styleId="a5">
    <w:name w:val="Normal (Web)"/>
    <w:basedOn w:val="a"/>
    <w:link w:val="a4"/>
    <w:uiPriority w:val="99"/>
    <w:semiHidden/>
    <w:unhideWhenUsed/>
    <w:rsid w:val="00CD1917"/>
    <w:pPr>
      <w:spacing w:before="100" w:beforeAutospacing="1" w:after="100" w:afterAutospacing="1"/>
    </w:pPr>
    <w:rPr>
      <w:szCs w:val="22"/>
      <w:lang w:eastAsia="en-US"/>
    </w:rPr>
  </w:style>
  <w:style w:type="paragraph" w:styleId="a6">
    <w:name w:val="List Paragraph"/>
    <w:basedOn w:val="a"/>
    <w:uiPriority w:val="34"/>
    <w:qFormat/>
    <w:rsid w:val="00CD1917"/>
    <w:pPr>
      <w:widowControl w:val="0"/>
      <w:ind w:left="708"/>
    </w:pPr>
    <w:rPr>
      <w:szCs w:val="20"/>
    </w:rPr>
  </w:style>
  <w:style w:type="paragraph" w:customStyle="1" w:styleId="ConsPlusNonformat">
    <w:name w:val="ConsPlusNonformat"/>
    <w:uiPriority w:val="99"/>
    <w:rsid w:val="00CD191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CD1917"/>
    <w:rPr>
      <w:rFonts w:ascii="Arial" w:eastAsia="Times New Roman" w:hAnsi="Arial" w:cs="Arial"/>
    </w:rPr>
  </w:style>
  <w:style w:type="paragraph" w:customStyle="1" w:styleId="ConsPlusNormal0">
    <w:name w:val="ConsPlusNormal"/>
    <w:link w:val="ConsPlusNormal"/>
    <w:uiPriority w:val="99"/>
    <w:rsid w:val="00CD1917"/>
    <w:pPr>
      <w:widowControl w:val="0"/>
      <w:autoSpaceDE w:val="0"/>
      <w:autoSpaceDN w:val="0"/>
      <w:adjustRightInd w:val="0"/>
      <w:spacing w:after="0" w:line="240" w:lineRule="auto"/>
      <w:ind w:firstLine="720"/>
    </w:pPr>
    <w:rPr>
      <w:rFonts w:ascii="Arial" w:eastAsia="Times New Roman" w:hAnsi="Arial" w:cs="Arial"/>
    </w:rPr>
  </w:style>
  <w:style w:type="paragraph" w:customStyle="1" w:styleId="s1">
    <w:name w:val="s_1"/>
    <w:basedOn w:val="a"/>
    <w:uiPriority w:val="99"/>
    <w:rsid w:val="00CD1917"/>
    <w:pPr>
      <w:spacing w:before="100" w:beforeAutospacing="1" w:after="100" w:afterAutospacing="1"/>
    </w:pPr>
  </w:style>
  <w:style w:type="paragraph" w:customStyle="1" w:styleId="pboth">
    <w:name w:val="pboth"/>
    <w:basedOn w:val="a"/>
    <w:uiPriority w:val="99"/>
    <w:rsid w:val="00CD1917"/>
    <w:pPr>
      <w:spacing w:before="100" w:beforeAutospacing="1" w:after="100" w:afterAutospacing="1"/>
    </w:pPr>
  </w:style>
  <w:style w:type="character" w:customStyle="1" w:styleId="apple-converted-space">
    <w:name w:val="apple-converted-space"/>
    <w:rsid w:val="00CD1917"/>
  </w:style>
</w:styles>
</file>

<file path=word/webSettings.xml><?xml version="1.0" encoding="utf-8"?>
<w:webSettings xmlns:r="http://schemas.openxmlformats.org/officeDocument/2006/relationships" xmlns:w="http://schemas.openxmlformats.org/wordprocessingml/2006/main">
  <w:divs>
    <w:div w:id="214369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2E740F6763D9631F8E7C7AAE961A17BEC094712E7E295F062AE7EF2B78B13F415F31BA08O9GAE" TargetMode="External"/><Relationship Id="rId3" Type="http://schemas.openxmlformats.org/officeDocument/2006/relationships/settings" Target="settings.xml"/><Relationship Id="rId21" Type="http://schemas.openxmlformats.org/officeDocument/2006/relationships/hyperlink" Target="http://internet.garant.ru/" TargetMode="External"/><Relationship Id="rId34" Type="http://schemas.openxmlformats.org/officeDocument/2006/relationships/theme" Target="theme/theme1.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consultantplus://offline/ref=24B6C96AD6813BC6BB1996AB477B1895EF3BAE0A702461BE84D7645EF5A5B644596638AE26CCH" TargetMode="External"/><Relationship Id="rId25" Type="http://schemas.openxmlformats.org/officeDocument/2006/relationships/hyperlink" Target="consultantplus://offline/ref=FD0CC33DE2A005037B7902362BBF3A14491AE8B5545A03178C1BAF94C1F276941D40F1dAM3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4B6C96AD6813BC6BB1996AB477B1895EF3BAE0A702461BE84D7645EF5A5B644596638AE26CCH" TargetMode="External"/><Relationship Id="rId20" Type="http://schemas.openxmlformats.org/officeDocument/2006/relationships/hyperlink" Target="http://internet.garant.ru/" TargetMode="External"/><Relationship Id="rId29" Type="http://schemas.openxmlformats.org/officeDocument/2006/relationships/hyperlink" Target="consultantplus://offline/ref=2E740F6763D9631F8E7C64A3807649B7C89D2E257D28525970B8B4762FB83516187EE349DF73F003A1FC8BO3G6E"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file:///C:\Users\&#1040;&#1044;&#1052;&#1048;&#1053;&#1048;&#1057;&#1058;&#1056;&#1040;&#1058;&#1054;&#1056;_\Documents\&#1055;&#1040;%20&#1086;&#1090;%2007.02.2019%20&#8470;%2010%20&#1040;&#1056;%20&#1078;&#1080;&#1083;&#1080;&#1097;&#1085;&#1099;&#1081;%20&#1082;&#1086;&#1085;&#1090;&#1088;&#1086;&#1083;&#1100;%20(&#1085;&#1086;&#1074;&#1099;&#1081;).doc" TargetMode="External"/><Relationship Id="rId32" Type="http://schemas.openxmlformats.org/officeDocument/2006/relationships/oleObject" Target="embeddings/oleObject1.bin"/><Relationship Id="rId5" Type="http://schemas.openxmlformats.org/officeDocument/2006/relationships/hyperlink" Target="http://itkulskiy.nso.ru/" TargetMode="External"/><Relationship Id="rId15" Type="http://schemas.openxmlformats.org/officeDocument/2006/relationships/hyperlink" Target="http://internet.garant.ru/" TargetMode="External"/><Relationship Id="rId23" Type="http://schemas.openxmlformats.org/officeDocument/2006/relationships/hyperlink" Target="http://www.consultant.ru/document/cons_doc_LAW_316370/14e9738be002fe3ab76c0d580b863aac1ac65fb7/" TargetMode="External"/><Relationship Id="rId28" Type="http://schemas.openxmlformats.org/officeDocument/2006/relationships/hyperlink" Target="consultantplus://offline/ref=FD0CC33DE2A005037B7902362BBF3A14491AE8B5545A03178C1BAF94C1F276941D40F1A5dFM2F" TargetMode="External"/><Relationship Id="rId10" Type="http://schemas.openxmlformats.org/officeDocument/2006/relationships/hyperlink" Target="http://internet.garant.ru/" TargetMode="External"/><Relationship Id="rId19" Type="http://schemas.openxmlformats.org/officeDocument/2006/relationships/hyperlink" Target="consultantplus://offline/ref=FD0CC33DE2A005037B7902362BBF3A14491AEDB55A5A03178C1BAF94C1F276941D40F1A7F29D5144d6M4F" TargetMode="External"/><Relationship Id="rId31"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www.consultant.ru/document/cons_doc_LAW_316370/71861d068253eb32f913279b4bdb983015034efe/" TargetMode="External"/><Relationship Id="rId27" Type="http://schemas.openxmlformats.org/officeDocument/2006/relationships/hyperlink" Target="consultantplus://offline/ref=C36E746D2A7B2031A9C0973D6EF06E5DC7558978BCA9EB89B279545CF9A1B669DA6B616BF13B9466XCx9D" TargetMode="External"/><Relationship Id="rId30" Type="http://schemas.openxmlformats.org/officeDocument/2006/relationships/hyperlink" Target="http://legalacts.ru/doc/59_FZ-o-porjadke-rassmotrenija-obrawenij-grazhdan-rossijskoj-feder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14320</Words>
  <Characters>81624</Characters>
  <Application>Microsoft Office Word</Application>
  <DocSecurity>0</DocSecurity>
  <Lines>680</Lines>
  <Paragraphs>191</Paragraphs>
  <ScaleCrop>false</ScaleCrop>
  <Company/>
  <LinksUpToDate>false</LinksUpToDate>
  <CharactersWithSpaces>95753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АДМИНИСТРАТОР_</dc:creator>
  <cp:lastModifiedBy>АДМИНИСТРАТОР_</cp:lastModifiedBy>
  <cp:revision>2</cp:revision>
  <dcterms:created xsi:type="dcterms:W3CDTF">2020-03-24T09:30:00Z</dcterms:created>
  <dcterms:modified xsi:type="dcterms:W3CDTF">2020-03-24T09:31:00Z</dcterms:modified>
</cp:coreProperties>
</file>