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66" w:rsidRDefault="00CA1AD1" w:rsidP="00CA1A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D1">
        <w:rPr>
          <w:rFonts w:ascii="Times New Roman" w:hAnsi="Times New Roman" w:cs="Times New Roman"/>
          <w:sz w:val="28"/>
          <w:szCs w:val="28"/>
        </w:rPr>
        <w:t>МУНИЦИПАЛЬНОЕ КАЗЕННОЕ УЧРЕЖДЕНИЕ КУЛЬТУРЫ ИТКУЛЬСКИЙ КУЛЬТУРНО-ДОСУГОВЫЙ ЦЕНТР</w:t>
      </w:r>
    </w:p>
    <w:p w:rsidR="00CA1AD1" w:rsidRDefault="00CA1AD1" w:rsidP="00CA1A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AD1" w:rsidRDefault="00CA1AD1" w:rsidP="00CA1A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AD1" w:rsidRDefault="00CA1AD1" w:rsidP="00CA1A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AD1" w:rsidRDefault="00CA1AD1" w:rsidP="00CA1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A1AD1" w:rsidRDefault="00CA1AD1" w:rsidP="00CA1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несчастных случаев и гибели детей от внешних причин</w:t>
      </w:r>
    </w:p>
    <w:p w:rsidR="00AF3B4B" w:rsidRPr="00EE5B0A" w:rsidRDefault="00EE5B0A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>
        <w:rPr>
          <w:color w:val="3B2A1A"/>
          <w:sz w:val="28"/>
          <w:szCs w:val="28"/>
        </w:rPr>
        <w:t xml:space="preserve">Для детей </w:t>
      </w:r>
      <w:r w:rsidR="00291486">
        <w:rPr>
          <w:color w:val="3B2A1A"/>
          <w:sz w:val="28"/>
          <w:szCs w:val="28"/>
        </w:rPr>
        <w:t xml:space="preserve">на мероприятиях </w:t>
      </w:r>
      <w:r w:rsidR="00AF3B4B" w:rsidRPr="00EE5B0A">
        <w:rPr>
          <w:color w:val="3B2A1A"/>
          <w:sz w:val="28"/>
          <w:szCs w:val="28"/>
        </w:rPr>
        <w:t xml:space="preserve">доводилась информация о необходимости соблюдения правил поведения на водоемах в летний период. </w:t>
      </w:r>
    </w:p>
    <w:p w:rsidR="00AF3B4B" w:rsidRPr="00EE5B0A" w:rsidRDefault="00EE5B0A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>
        <w:rPr>
          <w:color w:val="3B2A1A"/>
          <w:sz w:val="28"/>
          <w:szCs w:val="28"/>
        </w:rPr>
        <w:t>В фойе КДЦ и библиотеке размещены: выставки и стенды</w:t>
      </w:r>
      <w:r w:rsidR="00AF3B4B" w:rsidRPr="00EE5B0A">
        <w:rPr>
          <w:color w:val="3B2A1A"/>
          <w:sz w:val="28"/>
          <w:szCs w:val="28"/>
        </w:rPr>
        <w:t xml:space="preserve"> на тему: «Безопасность на водоемах и водных объектах», памятки для родителей по соблюдению мер безопасности на водных объектах в летний период, буклеты на тему:</w:t>
      </w:r>
      <w:r>
        <w:rPr>
          <w:color w:val="3B2A1A"/>
          <w:sz w:val="28"/>
          <w:szCs w:val="28"/>
        </w:rPr>
        <w:t xml:space="preserve"> «Безопасность в летний период в лесу»,</w:t>
      </w:r>
    </w:p>
    <w:p w:rsidR="00EE5B0A" w:rsidRPr="00EE5B0A" w:rsidRDefault="00291486" w:rsidP="00EE5B0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>
        <w:rPr>
          <w:color w:val="3B2A1A"/>
          <w:sz w:val="28"/>
          <w:szCs w:val="28"/>
        </w:rPr>
        <w:t>С детьми в летний период будут  проводиться</w:t>
      </w:r>
      <w:r w:rsidR="00AF3B4B" w:rsidRPr="00EE5B0A">
        <w:rPr>
          <w:color w:val="3B2A1A"/>
          <w:sz w:val="28"/>
          <w:szCs w:val="28"/>
        </w:rPr>
        <w:t>  беседы: «Чтобы не был</w:t>
      </w:r>
      <w:r w:rsidR="00EE5B0A">
        <w:rPr>
          <w:color w:val="3B2A1A"/>
          <w:sz w:val="28"/>
          <w:szCs w:val="28"/>
        </w:rPr>
        <w:t>о беды, будь осторожен у воды!», «Защити себя от пожара»,</w:t>
      </w:r>
      <w:r w:rsidR="00EE5B0A" w:rsidRPr="00EE5B0A">
        <w:rPr>
          <w:color w:val="3B2A1A"/>
          <w:sz w:val="28"/>
          <w:szCs w:val="28"/>
        </w:rPr>
        <w:t xml:space="preserve"> </w:t>
      </w:r>
      <w:r w:rsidR="00EE5B0A">
        <w:rPr>
          <w:color w:val="3B2A1A"/>
          <w:sz w:val="28"/>
          <w:szCs w:val="28"/>
        </w:rPr>
        <w:t>«Железная дорога- зона повышенной опасности»</w:t>
      </w:r>
    </w:p>
    <w:p w:rsidR="00AF3B4B" w:rsidRPr="00EE5B0A" w:rsidRDefault="00AF3B4B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 w:rsidRPr="00EE5B0A">
        <w:rPr>
          <w:color w:val="3B2A1A"/>
          <w:sz w:val="28"/>
          <w:szCs w:val="28"/>
        </w:rPr>
        <w:t xml:space="preserve"> Ви</w:t>
      </w:r>
      <w:r w:rsidR="00EE5B0A">
        <w:rPr>
          <w:color w:val="3B2A1A"/>
          <w:sz w:val="28"/>
          <w:szCs w:val="28"/>
        </w:rPr>
        <w:t xml:space="preserve">кторины: </w:t>
      </w:r>
      <w:r w:rsidRPr="00EE5B0A">
        <w:rPr>
          <w:color w:val="3B2A1A"/>
          <w:sz w:val="28"/>
          <w:szCs w:val="28"/>
        </w:rPr>
        <w:t xml:space="preserve"> «У воды играем – правила не забываем!»</w:t>
      </w:r>
      <w:r w:rsidR="00EE5B0A">
        <w:rPr>
          <w:color w:val="3B2A1A"/>
          <w:sz w:val="28"/>
          <w:szCs w:val="28"/>
        </w:rPr>
        <w:t>, «Железная дорога- зона повышенной опасности». Создание и распростране</w:t>
      </w:r>
      <w:r w:rsidR="00775A73">
        <w:rPr>
          <w:color w:val="3B2A1A"/>
          <w:sz w:val="28"/>
          <w:szCs w:val="28"/>
        </w:rPr>
        <w:t>ние буклетов для жителей села «К</w:t>
      </w:r>
      <w:r w:rsidR="00EE5B0A">
        <w:rPr>
          <w:color w:val="3B2A1A"/>
          <w:sz w:val="28"/>
          <w:szCs w:val="28"/>
        </w:rPr>
        <w:t>ак защитить ребенка от выпадения из окна».</w:t>
      </w:r>
    </w:p>
    <w:p w:rsidR="00291486" w:rsidRDefault="00291486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>
        <w:rPr>
          <w:color w:val="3B2A1A"/>
          <w:sz w:val="28"/>
          <w:szCs w:val="28"/>
        </w:rPr>
        <w:t>  П</w:t>
      </w:r>
      <w:r w:rsidR="00775A73">
        <w:rPr>
          <w:color w:val="3B2A1A"/>
          <w:sz w:val="28"/>
          <w:szCs w:val="28"/>
        </w:rPr>
        <w:t>оказ видеороликов</w:t>
      </w:r>
      <w:r w:rsidR="00AF3B4B" w:rsidRPr="00EE5B0A">
        <w:rPr>
          <w:color w:val="3B2A1A"/>
          <w:sz w:val="28"/>
          <w:szCs w:val="28"/>
        </w:rPr>
        <w:t xml:space="preserve">  о деятельности водолазов-спасателей, </w:t>
      </w:r>
      <w:r w:rsidR="00775A73">
        <w:rPr>
          <w:color w:val="3B2A1A"/>
          <w:sz w:val="28"/>
          <w:szCs w:val="28"/>
        </w:rPr>
        <w:t>сотрудников МЧС, полиции.</w:t>
      </w:r>
    </w:p>
    <w:p w:rsidR="007F03B7" w:rsidRDefault="007F03B7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7F03B7" w:rsidRDefault="007F03B7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7F03B7" w:rsidRDefault="007F03B7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7F03B7" w:rsidRDefault="007F03B7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7F03B7" w:rsidRDefault="007F03B7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  <w:r>
        <w:rPr>
          <w:color w:val="3B2A1A"/>
          <w:sz w:val="28"/>
          <w:szCs w:val="28"/>
        </w:rPr>
        <w:t>Директор КДЦ:                                Н.В. Петрова</w:t>
      </w:r>
    </w:p>
    <w:p w:rsidR="00291486" w:rsidRDefault="00291486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291486" w:rsidRDefault="00291486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291486" w:rsidRDefault="00291486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291486" w:rsidRDefault="00291486" w:rsidP="00AF3B4B">
      <w:pPr>
        <w:pStyle w:val="a3"/>
        <w:shd w:val="clear" w:color="auto" w:fill="FFFFFF"/>
        <w:spacing w:before="150" w:beforeAutospacing="0" w:after="150" w:afterAutospacing="0"/>
        <w:jc w:val="both"/>
        <w:rPr>
          <w:color w:val="3B2A1A"/>
          <w:sz w:val="28"/>
          <w:szCs w:val="28"/>
        </w:rPr>
      </w:pPr>
    </w:p>
    <w:p w:rsidR="00CA1AD1" w:rsidRPr="00CA1AD1" w:rsidRDefault="00CA1AD1" w:rsidP="00CA1AD1">
      <w:pPr>
        <w:rPr>
          <w:rFonts w:ascii="Times New Roman" w:hAnsi="Times New Roman" w:cs="Times New Roman"/>
          <w:sz w:val="28"/>
          <w:szCs w:val="28"/>
        </w:rPr>
      </w:pPr>
    </w:p>
    <w:sectPr w:rsidR="00CA1AD1" w:rsidRPr="00CA1AD1" w:rsidSect="0029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1AD1"/>
    <w:rsid w:val="00291486"/>
    <w:rsid w:val="00291966"/>
    <w:rsid w:val="00775A73"/>
    <w:rsid w:val="007F03B7"/>
    <w:rsid w:val="00857838"/>
    <w:rsid w:val="00AF3B4B"/>
    <w:rsid w:val="00CA1AD1"/>
    <w:rsid w:val="00EE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7</cp:revision>
  <dcterms:created xsi:type="dcterms:W3CDTF">2018-05-22T06:19:00Z</dcterms:created>
  <dcterms:modified xsi:type="dcterms:W3CDTF">2018-05-22T07:22:00Z</dcterms:modified>
</cp:coreProperties>
</file>